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2654" w14:textId="14CDA124" w:rsidR="00E47C16" w:rsidRDefault="00E47C16">
      <w:pPr>
        <w:rPr>
          <w:lang w:val="en-CA"/>
        </w:rPr>
      </w:pPr>
    </w:p>
    <w:p w14:paraId="45FBB599" w14:textId="1EDD99AB" w:rsidR="003A74CA" w:rsidRDefault="00EB0432" w:rsidP="00EB0432">
      <w:pPr>
        <w:jc w:val="center"/>
        <w:rPr>
          <w:b/>
          <w:bCs/>
          <w:sz w:val="32"/>
          <w:szCs w:val="32"/>
          <w:lang w:val="en-CA"/>
        </w:rPr>
      </w:pPr>
      <w:r w:rsidRPr="00DC4FDF">
        <w:rPr>
          <w:b/>
          <w:bCs/>
          <w:sz w:val="32"/>
          <w:szCs w:val="32"/>
          <w:lang w:val="en-CA"/>
        </w:rPr>
        <w:t>Strategic Plan for the Woodpark Community Association and Priorities for 2023/2024</w:t>
      </w:r>
    </w:p>
    <w:p w14:paraId="4C0EF209" w14:textId="4F1BB298" w:rsidR="00DC4FDF" w:rsidRPr="00DC4FDF" w:rsidRDefault="00DC4FDF" w:rsidP="00EB0432">
      <w:pPr>
        <w:jc w:val="center"/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>(Approved September 21, 2023)</w:t>
      </w:r>
    </w:p>
    <w:p w14:paraId="5AFCD7D5" w14:textId="77777777" w:rsidR="00EB0432" w:rsidRDefault="00EB0432" w:rsidP="00EB0432">
      <w:pPr>
        <w:jc w:val="center"/>
        <w:rPr>
          <w:lang w:val="en-CA"/>
        </w:rPr>
      </w:pPr>
    </w:p>
    <w:p w14:paraId="67BCF5EA" w14:textId="77777777" w:rsidR="00EB0432" w:rsidRDefault="00EB0432" w:rsidP="005F685E">
      <w:pPr>
        <w:rPr>
          <w:lang w:val="en-CA"/>
        </w:rPr>
      </w:pPr>
    </w:p>
    <w:p w14:paraId="00889868" w14:textId="0368C8F7" w:rsidR="003A74CA" w:rsidRPr="005F685E" w:rsidRDefault="003A74CA" w:rsidP="005F685E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  <w:gridCol w:w="3192"/>
      </w:tblGrid>
      <w:tr w:rsidR="00A11DE0" w14:paraId="75B41711" w14:textId="77777777" w:rsidTr="00422F8E">
        <w:tc>
          <w:tcPr>
            <w:tcW w:w="3192" w:type="dxa"/>
          </w:tcPr>
          <w:p w14:paraId="4330F86A" w14:textId="01461E6B" w:rsidR="00A11DE0" w:rsidRPr="00DC4FDF" w:rsidRDefault="00A11DE0" w:rsidP="003A74CA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>Medium Term Objective</w:t>
            </w:r>
          </w:p>
        </w:tc>
        <w:tc>
          <w:tcPr>
            <w:tcW w:w="3192" w:type="dxa"/>
          </w:tcPr>
          <w:p w14:paraId="6DD86896" w14:textId="7C21F98C" w:rsidR="00A11DE0" w:rsidRPr="00DC4FDF" w:rsidRDefault="00A11DE0" w:rsidP="003A74CA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>Pr</w:t>
            </w:r>
            <w:r w:rsidR="004F6A82" w:rsidRPr="00DC4FDF">
              <w:rPr>
                <w:b/>
                <w:bCs/>
                <w:lang w:val="en-CA"/>
              </w:rPr>
              <w:t>iorities</w:t>
            </w:r>
            <w:r w:rsidRPr="00DC4FDF">
              <w:rPr>
                <w:b/>
                <w:bCs/>
                <w:lang w:val="en-CA"/>
              </w:rPr>
              <w:t xml:space="preserve"> for 2023/24</w:t>
            </w:r>
          </w:p>
        </w:tc>
        <w:tc>
          <w:tcPr>
            <w:tcW w:w="3192" w:type="dxa"/>
          </w:tcPr>
          <w:p w14:paraId="22312181" w14:textId="6EA6D04D" w:rsidR="00A11DE0" w:rsidRPr="00DC4FDF" w:rsidRDefault="005F685E" w:rsidP="003A74CA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 xml:space="preserve">Timing </w:t>
            </w:r>
          </w:p>
        </w:tc>
        <w:tc>
          <w:tcPr>
            <w:tcW w:w="3192" w:type="dxa"/>
          </w:tcPr>
          <w:p w14:paraId="51DF11A0" w14:textId="3807839D" w:rsidR="00A11DE0" w:rsidRPr="00DC4FDF" w:rsidRDefault="00A11DE0" w:rsidP="003A74CA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>Who will lead</w:t>
            </w:r>
          </w:p>
        </w:tc>
      </w:tr>
      <w:tr w:rsidR="00B34F0C" w14:paraId="78AB1117" w14:textId="77777777" w:rsidTr="00B34F0C">
        <w:trPr>
          <w:trHeight w:val="670"/>
        </w:trPr>
        <w:tc>
          <w:tcPr>
            <w:tcW w:w="3192" w:type="dxa"/>
            <w:vMerge w:val="restart"/>
          </w:tcPr>
          <w:p w14:paraId="29256A32" w14:textId="3EC00EF8" w:rsidR="00B34F0C" w:rsidRPr="00DC4FDF" w:rsidRDefault="00B34F0C" w:rsidP="00A11DE0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>Modernization of WCA</w:t>
            </w:r>
          </w:p>
        </w:tc>
        <w:tc>
          <w:tcPr>
            <w:tcW w:w="3192" w:type="dxa"/>
          </w:tcPr>
          <w:p w14:paraId="11ABB5D4" w14:textId="37214B9A" w:rsidR="00B34F0C" w:rsidRDefault="00B34F0C" w:rsidP="000428F9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342040">
              <w:rPr>
                <w:lang w:val="en-CA"/>
              </w:rPr>
              <w:t>Revise Bylaws to make ONCA compliant</w:t>
            </w:r>
            <w:r>
              <w:rPr>
                <w:lang w:val="en-CA"/>
              </w:rPr>
              <w:t xml:space="preserve"> and s</w:t>
            </w:r>
            <w:r w:rsidRPr="000428F9">
              <w:rPr>
                <w:lang w:val="en-CA"/>
              </w:rPr>
              <w:t>eek approval of Bylaws at May 202</w:t>
            </w:r>
            <w:r w:rsidR="003A75FC">
              <w:rPr>
                <w:lang w:val="en-CA"/>
              </w:rPr>
              <w:t>4</w:t>
            </w:r>
            <w:r w:rsidRPr="000428F9">
              <w:rPr>
                <w:lang w:val="en-CA"/>
              </w:rPr>
              <w:t xml:space="preserve"> Annual Meeting</w:t>
            </w:r>
          </w:p>
          <w:p w14:paraId="143120E6" w14:textId="77777777" w:rsidR="00B34F0C" w:rsidRPr="000428F9" w:rsidRDefault="00B34F0C" w:rsidP="00B34F0C">
            <w:pPr>
              <w:pStyle w:val="ListParagraph"/>
              <w:rPr>
                <w:lang w:val="en-CA"/>
              </w:rPr>
            </w:pPr>
          </w:p>
          <w:p w14:paraId="18E5CF41" w14:textId="3C716812" w:rsidR="00B34F0C" w:rsidRPr="00B34F0C" w:rsidRDefault="00B34F0C" w:rsidP="00B34F0C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341291CF" w14:textId="00B6B2E6" w:rsidR="00B34F0C" w:rsidRPr="00B34F0C" w:rsidRDefault="003A75FC" w:rsidP="00B34F0C">
            <w:pPr>
              <w:rPr>
                <w:lang w:val="en-CA"/>
              </w:rPr>
            </w:pPr>
            <w:r>
              <w:rPr>
                <w:lang w:val="en-CA"/>
              </w:rPr>
              <w:t xml:space="preserve">Starting in June 2023 for approval at May 2024 Annual Meeting. </w:t>
            </w:r>
            <w:r w:rsidR="00B34F0C" w:rsidRPr="00B34F0C">
              <w:rPr>
                <w:lang w:val="en-CA"/>
              </w:rPr>
              <w:t>Transition period for implementation of the new act ends Oct 18, 2024</w:t>
            </w:r>
          </w:p>
          <w:p w14:paraId="6D599018" w14:textId="77777777" w:rsidR="00B34F0C" w:rsidRDefault="00B34F0C" w:rsidP="00B34F0C">
            <w:pPr>
              <w:rPr>
                <w:lang w:val="en-CA"/>
              </w:rPr>
            </w:pPr>
          </w:p>
          <w:p w14:paraId="434CAFA1" w14:textId="7FB09627" w:rsidR="00B34F0C" w:rsidRPr="00B34F0C" w:rsidRDefault="00B34F0C" w:rsidP="00B34F0C">
            <w:pPr>
              <w:rPr>
                <w:lang w:val="en-CA"/>
              </w:rPr>
            </w:pPr>
          </w:p>
        </w:tc>
        <w:tc>
          <w:tcPr>
            <w:tcW w:w="3192" w:type="dxa"/>
            <w:vMerge w:val="restart"/>
          </w:tcPr>
          <w:p w14:paraId="6FFA841C" w14:textId="0939A4E8" w:rsidR="00B34F0C" w:rsidRDefault="00EB0432" w:rsidP="003A74CA">
            <w:pPr>
              <w:rPr>
                <w:lang w:val="en-CA"/>
              </w:rPr>
            </w:pPr>
            <w:r>
              <w:rPr>
                <w:lang w:val="en-CA"/>
              </w:rPr>
              <w:t xml:space="preserve">Internal Services Committee </w:t>
            </w:r>
          </w:p>
        </w:tc>
      </w:tr>
      <w:tr w:rsidR="00B34F0C" w14:paraId="525185E2" w14:textId="77777777" w:rsidTr="00422F8E">
        <w:trPr>
          <w:trHeight w:val="670"/>
        </w:trPr>
        <w:tc>
          <w:tcPr>
            <w:tcW w:w="3192" w:type="dxa"/>
            <w:vMerge/>
          </w:tcPr>
          <w:p w14:paraId="28584574" w14:textId="77777777" w:rsidR="00B34F0C" w:rsidRDefault="00B34F0C" w:rsidP="00A11DE0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5D6D41AA" w14:textId="1BECC7AD" w:rsidR="00B34F0C" w:rsidRPr="004D4088" w:rsidRDefault="00B34F0C" w:rsidP="004D4088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4D4088">
              <w:rPr>
                <w:lang w:val="en-CA"/>
              </w:rPr>
              <w:t xml:space="preserve">Mount campaign to increase awareness of what WCA Board does, register residents as members of the WCA and sign up to WCA email list  </w:t>
            </w:r>
          </w:p>
        </w:tc>
        <w:tc>
          <w:tcPr>
            <w:tcW w:w="3192" w:type="dxa"/>
          </w:tcPr>
          <w:p w14:paraId="437CFE62" w14:textId="195B3D4F" w:rsidR="00B34F0C" w:rsidRPr="00B34F0C" w:rsidRDefault="004D4088" w:rsidP="00B34F0C">
            <w:pPr>
              <w:rPr>
                <w:lang w:val="en-CA"/>
              </w:rPr>
            </w:pPr>
            <w:r>
              <w:rPr>
                <w:lang w:val="en-CA"/>
              </w:rPr>
              <w:t>Start in January 2024. Need to have members signed</w:t>
            </w:r>
            <w:r w:rsidR="00F56F23">
              <w:rPr>
                <w:lang w:val="en-CA"/>
              </w:rPr>
              <w:t xml:space="preserve"> up</w:t>
            </w:r>
            <w:r>
              <w:rPr>
                <w:lang w:val="en-CA"/>
              </w:rPr>
              <w:t xml:space="preserve"> by Oct 2024</w:t>
            </w:r>
          </w:p>
        </w:tc>
        <w:tc>
          <w:tcPr>
            <w:tcW w:w="3192" w:type="dxa"/>
            <w:vMerge/>
          </w:tcPr>
          <w:p w14:paraId="2D37D776" w14:textId="77777777" w:rsidR="00B34F0C" w:rsidRDefault="00B34F0C" w:rsidP="003A74CA">
            <w:pPr>
              <w:rPr>
                <w:lang w:val="en-CA"/>
              </w:rPr>
            </w:pPr>
          </w:p>
        </w:tc>
      </w:tr>
      <w:tr w:rsidR="00B34F0C" w14:paraId="32392A8D" w14:textId="77777777" w:rsidTr="00422F8E">
        <w:trPr>
          <w:trHeight w:val="670"/>
        </w:trPr>
        <w:tc>
          <w:tcPr>
            <w:tcW w:w="3192" w:type="dxa"/>
            <w:vMerge/>
          </w:tcPr>
          <w:p w14:paraId="1C8A1BE6" w14:textId="77777777" w:rsidR="00B34F0C" w:rsidRDefault="00B34F0C" w:rsidP="00A11DE0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795D1680" w14:textId="0B897C65" w:rsidR="00B34F0C" w:rsidRPr="00B34F0C" w:rsidRDefault="00B34F0C" w:rsidP="004D4088">
            <w:pPr>
              <w:pStyle w:val="ListParagraph"/>
              <w:numPr>
                <w:ilvl w:val="0"/>
                <w:numId w:val="5"/>
              </w:numPr>
              <w:rPr>
                <w:lang w:val="en-CA"/>
              </w:rPr>
            </w:pPr>
            <w:r w:rsidRPr="00B34F0C">
              <w:rPr>
                <w:lang w:val="en-CA"/>
              </w:rPr>
              <w:t>Modernize Website</w:t>
            </w:r>
          </w:p>
        </w:tc>
        <w:tc>
          <w:tcPr>
            <w:tcW w:w="3192" w:type="dxa"/>
          </w:tcPr>
          <w:p w14:paraId="03352570" w14:textId="01932BD4" w:rsidR="00B34F0C" w:rsidRPr="004D4088" w:rsidRDefault="004D4088" w:rsidP="004D4088">
            <w:pPr>
              <w:rPr>
                <w:lang w:val="en-CA"/>
              </w:rPr>
            </w:pPr>
            <w:r>
              <w:rPr>
                <w:lang w:val="en-CA"/>
              </w:rPr>
              <w:t xml:space="preserve">Starting Fall 2023 – Progress will depend upon ability to find a volunteer to help. </w:t>
            </w:r>
          </w:p>
        </w:tc>
        <w:tc>
          <w:tcPr>
            <w:tcW w:w="3192" w:type="dxa"/>
            <w:vMerge/>
          </w:tcPr>
          <w:p w14:paraId="28E9F3C2" w14:textId="77777777" w:rsidR="00B34F0C" w:rsidRDefault="00B34F0C" w:rsidP="003A74CA">
            <w:pPr>
              <w:rPr>
                <w:lang w:val="en-CA"/>
              </w:rPr>
            </w:pPr>
          </w:p>
        </w:tc>
      </w:tr>
      <w:tr w:rsidR="00F56F23" w14:paraId="70874529" w14:textId="77777777" w:rsidTr="00F56F23">
        <w:trPr>
          <w:trHeight w:val="1425"/>
        </w:trPr>
        <w:tc>
          <w:tcPr>
            <w:tcW w:w="3192" w:type="dxa"/>
            <w:vMerge w:val="restart"/>
          </w:tcPr>
          <w:p w14:paraId="55A5902A" w14:textId="75134F8F" w:rsidR="00F56F23" w:rsidRPr="00DC4FDF" w:rsidRDefault="00F56F23" w:rsidP="00AC33B3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>Increase financial resources/stability of the Woodpark Community Association</w:t>
            </w:r>
          </w:p>
        </w:tc>
        <w:tc>
          <w:tcPr>
            <w:tcW w:w="3192" w:type="dxa"/>
          </w:tcPr>
          <w:p w14:paraId="665D7149" w14:textId="69C2FAAC" w:rsidR="00F56F23" w:rsidRPr="003A75FC" w:rsidRDefault="00F56F23" w:rsidP="003A75FC">
            <w:pPr>
              <w:pStyle w:val="ListParagraph"/>
              <w:numPr>
                <w:ilvl w:val="0"/>
                <w:numId w:val="22"/>
              </w:numPr>
              <w:rPr>
                <w:lang w:val="en-CA"/>
              </w:rPr>
            </w:pPr>
            <w:r w:rsidRPr="003A75FC">
              <w:rPr>
                <w:lang w:val="en-CA"/>
              </w:rPr>
              <w:t>Mount campaign to encourage sponsorship by local businesses of Community Association and/or its events.</w:t>
            </w:r>
          </w:p>
          <w:p w14:paraId="71B7EA05" w14:textId="74643797" w:rsidR="00F56F23" w:rsidRPr="000332AA" w:rsidRDefault="00F56F23" w:rsidP="003A75FC">
            <w:pPr>
              <w:pStyle w:val="ListParagraph"/>
              <w:rPr>
                <w:lang w:val="en-CA"/>
              </w:rPr>
            </w:pPr>
          </w:p>
        </w:tc>
        <w:tc>
          <w:tcPr>
            <w:tcW w:w="3192" w:type="dxa"/>
          </w:tcPr>
          <w:p w14:paraId="1F6E6AE6" w14:textId="593ADD34" w:rsidR="00F56F23" w:rsidRDefault="00F56F23" w:rsidP="003A74CA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August 2023</w:t>
            </w:r>
          </w:p>
          <w:p w14:paraId="3799B608" w14:textId="77777777" w:rsidR="00F56F23" w:rsidRDefault="00F56F23" w:rsidP="003A74CA">
            <w:pPr>
              <w:rPr>
                <w:lang w:val="en-CA"/>
              </w:rPr>
            </w:pPr>
          </w:p>
        </w:tc>
        <w:tc>
          <w:tcPr>
            <w:tcW w:w="3192" w:type="dxa"/>
            <w:vMerge w:val="restart"/>
          </w:tcPr>
          <w:p w14:paraId="1EE92042" w14:textId="0AE10080" w:rsidR="00F56F23" w:rsidRDefault="00F56F23" w:rsidP="003A74CA">
            <w:pPr>
              <w:rPr>
                <w:lang w:val="en-CA"/>
              </w:rPr>
            </w:pPr>
            <w:r>
              <w:rPr>
                <w:lang w:val="en-CA"/>
              </w:rPr>
              <w:t>Executive and Events Committee</w:t>
            </w:r>
          </w:p>
        </w:tc>
      </w:tr>
      <w:tr w:rsidR="00F56F23" w14:paraId="28A6CE84" w14:textId="77777777" w:rsidTr="00422F8E">
        <w:trPr>
          <w:trHeight w:val="535"/>
        </w:trPr>
        <w:tc>
          <w:tcPr>
            <w:tcW w:w="3192" w:type="dxa"/>
            <w:vMerge/>
          </w:tcPr>
          <w:p w14:paraId="4B1DBDA6" w14:textId="77777777" w:rsidR="00F56F23" w:rsidRDefault="00F56F23" w:rsidP="00AC33B3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4F01731A" w14:textId="7DCFCA00" w:rsidR="00F56F23" w:rsidRPr="003A75FC" w:rsidRDefault="003A75FC" w:rsidP="003A75FC">
            <w:pPr>
              <w:pStyle w:val="ListParagraph"/>
              <w:numPr>
                <w:ilvl w:val="0"/>
                <w:numId w:val="21"/>
              </w:numPr>
              <w:rPr>
                <w:lang w:val="en-CA"/>
              </w:rPr>
            </w:pPr>
            <w:r w:rsidRPr="003A75FC">
              <w:rPr>
                <w:lang w:val="en-CA"/>
              </w:rPr>
              <w:t>Actively seek grants to fund activities/projects of WCA.</w:t>
            </w:r>
          </w:p>
        </w:tc>
        <w:tc>
          <w:tcPr>
            <w:tcW w:w="3192" w:type="dxa"/>
          </w:tcPr>
          <w:p w14:paraId="05A99892" w14:textId="4ED58281" w:rsidR="00F56F23" w:rsidRDefault="00F56F23" w:rsidP="003A74CA">
            <w:pPr>
              <w:rPr>
                <w:lang w:val="en-CA"/>
              </w:rPr>
            </w:pPr>
            <w:r>
              <w:rPr>
                <w:lang w:val="en-CA"/>
              </w:rPr>
              <w:t>Ongoing</w:t>
            </w:r>
          </w:p>
        </w:tc>
        <w:tc>
          <w:tcPr>
            <w:tcW w:w="3192" w:type="dxa"/>
            <w:vMerge/>
          </w:tcPr>
          <w:p w14:paraId="564ED0A3" w14:textId="77777777" w:rsidR="00F56F23" w:rsidRDefault="00F56F23" w:rsidP="003A74CA">
            <w:pPr>
              <w:rPr>
                <w:lang w:val="en-CA"/>
              </w:rPr>
            </w:pPr>
          </w:p>
        </w:tc>
      </w:tr>
      <w:tr w:rsidR="00F56F23" w14:paraId="19C89ED2" w14:textId="77777777" w:rsidTr="00F56F23">
        <w:trPr>
          <w:trHeight w:val="535"/>
        </w:trPr>
        <w:tc>
          <w:tcPr>
            <w:tcW w:w="3192" w:type="dxa"/>
            <w:vMerge w:val="restart"/>
          </w:tcPr>
          <w:p w14:paraId="331BCE64" w14:textId="774ACFC5" w:rsidR="00F56F23" w:rsidRPr="00DC4FDF" w:rsidRDefault="00F56F23" w:rsidP="004F6A82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 xml:space="preserve">Develop and Foster Community Spirit </w:t>
            </w:r>
          </w:p>
        </w:tc>
        <w:tc>
          <w:tcPr>
            <w:tcW w:w="3192" w:type="dxa"/>
          </w:tcPr>
          <w:p w14:paraId="100E0DA6" w14:textId="5AA315E4" w:rsidR="00F56F23" w:rsidRPr="005F685E" w:rsidRDefault="00F56F23" w:rsidP="005F685E">
            <w:pPr>
              <w:pStyle w:val="ListParagraph"/>
              <w:numPr>
                <w:ilvl w:val="0"/>
                <w:numId w:val="20"/>
              </w:numPr>
              <w:rPr>
                <w:lang w:val="en-CA"/>
              </w:rPr>
            </w:pPr>
            <w:r w:rsidRPr="005F685E">
              <w:rPr>
                <w:lang w:val="en-CA"/>
              </w:rPr>
              <w:t xml:space="preserve">Organize 3- 4 community </w:t>
            </w:r>
            <w:r w:rsidR="00EB0432" w:rsidRPr="005F685E">
              <w:rPr>
                <w:lang w:val="en-CA"/>
              </w:rPr>
              <w:t>events.</w:t>
            </w:r>
          </w:p>
          <w:p w14:paraId="10753726" w14:textId="20681F8F" w:rsidR="00F56F23" w:rsidRPr="006951E4" w:rsidRDefault="00F56F23" w:rsidP="00F56F23">
            <w:pPr>
              <w:pStyle w:val="ListParagraph"/>
              <w:rPr>
                <w:lang w:val="en-CA"/>
              </w:rPr>
            </w:pPr>
          </w:p>
        </w:tc>
        <w:tc>
          <w:tcPr>
            <w:tcW w:w="3192" w:type="dxa"/>
          </w:tcPr>
          <w:p w14:paraId="7BD16D04" w14:textId="5824FA0A" w:rsidR="00F56F23" w:rsidRDefault="00F56F23" w:rsidP="003A74CA">
            <w:pPr>
              <w:rPr>
                <w:lang w:val="en-CA"/>
              </w:rPr>
            </w:pPr>
            <w:r>
              <w:rPr>
                <w:lang w:val="en-CA"/>
              </w:rPr>
              <w:t>Ongoing</w:t>
            </w:r>
          </w:p>
        </w:tc>
        <w:tc>
          <w:tcPr>
            <w:tcW w:w="3192" w:type="dxa"/>
            <w:vMerge w:val="restart"/>
          </w:tcPr>
          <w:p w14:paraId="2C5025D8" w14:textId="436E2332" w:rsidR="00F56F23" w:rsidRDefault="00F56F23" w:rsidP="003A74CA">
            <w:pPr>
              <w:rPr>
                <w:lang w:val="en-CA"/>
              </w:rPr>
            </w:pPr>
            <w:r>
              <w:rPr>
                <w:lang w:val="en-CA"/>
              </w:rPr>
              <w:t>Events Committee</w:t>
            </w:r>
          </w:p>
        </w:tc>
      </w:tr>
      <w:tr w:rsidR="00F56F23" w14:paraId="52EDDE46" w14:textId="77777777" w:rsidTr="00422F8E">
        <w:trPr>
          <w:trHeight w:val="446"/>
        </w:trPr>
        <w:tc>
          <w:tcPr>
            <w:tcW w:w="3192" w:type="dxa"/>
            <w:vMerge/>
          </w:tcPr>
          <w:p w14:paraId="4B9A45DB" w14:textId="77777777" w:rsidR="00F56F23" w:rsidRDefault="00F56F23" w:rsidP="004F6A82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50BC9931" w14:textId="3D8BA42B" w:rsidR="00F56F23" w:rsidRPr="005F685E" w:rsidRDefault="00F56F23" w:rsidP="005F685E">
            <w:pPr>
              <w:pStyle w:val="ListParagraph"/>
              <w:numPr>
                <w:ilvl w:val="0"/>
                <w:numId w:val="20"/>
              </w:numPr>
              <w:rPr>
                <w:lang w:val="en-CA"/>
              </w:rPr>
            </w:pPr>
            <w:r w:rsidRPr="005F685E">
              <w:rPr>
                <w:lang w:val="en-CA"/>
              </w:rPr>
              <w:t>Undertake at least 1 project per year to give back to the community (Holiday Giving Tree)</w:t>
            </w:r>
            <w:r w:rsidR="00EB0432">
              <w:rPr>
                <w:lang w:val="en-CA"/>
              </w:rPr>
              <w:t>.</w:t>
            </w:r>
          </w:p>
          <w:p w14:paraId="7876BE31" w14:textId="77777777" w:rsidR="00F56F23" w:rsidRPr="006951E4" w:rsidRDefault="00F56F23" w:rsidP="00F56F23">
            <w:pPr>
              <w:pStyle w:val="ListParagraph"/>
              <w:rPr>
                <w:lang w:val="en-CA"/>
              </w:rPr>
            </w:pPr>
          </w:p>
        </w:tc>
        <w:tc>
          <w:tcPr>
            <w:tcW w:w="3192" w:type="dxa"/>
          </w:tcPr>
          <w:p w14:paraId="7E6B639F" w14:textId="4DDD93F3" w:rsidR="00F56F23" w:rsidRDefault="00F56F23" w:rsidP="003A74CA">
            <w:pPr>
              <w:rPr>
                <w:lang w:val="en-CA"/>
              </w:rPr>
            </w:pPr>
            <w:r>
              <w:rPr>
                <w:lang w:val="en-CA"/>
              </w:rPr>
              <w:t>Start planning in September 2023</w:t>
            </w:r>
          </w:p>
        </w:tc>
        <w:tc>
          <w:tcPr>
            <w:tcW w:w="3192" w:type="dxa"/>
            <w:vMerge/>
          </w:tcPr>
          <w:p w14:paraId="78D9B47B" w14:textId="77777777" w:rsidR="00F56F23" w:rsidRDefault="00F56F23" w:rsidP="003A74CA">
            <w:pPr>
              <w:rPr>
                <w:lang w:val="en-CA"/>
              </w:rPr>
            </w:pPr>
          </w:p>
        </w:tc>
      </w:tr>
      <w:tr w:rsidR="00F56F23" w14:paraId="4709764E" w14:textId="77777777" w:rsidTr="00422F8E">
        <w:trPr>
          <w:trHeight w:val="446"/>
        </w:trPr>
        <w:tc>
          <w:tcPr>
            <w:tcW w:w="3192" w:type="dxa"/>
            <w:vMerge/>
          </w:tcPr>
          <w:p w14:paraId="0A750C8F" w14:textId="77777777" w:rsidR="00F56F23" w:rsidRDefault="00F56F23" w:rsidP="004F6A82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476F775B" w14:textId="558F8744" w:rsidR="00F56F23" w:rsidRPr="006951E4" w:rsidRDefault="00F56F23" w:rsidP="005F685E">
            <w:pPr>
              <w:pStyle w:val="ListParagraph"/>
              <w:numPr>
                <w:ilvl w:val="0"/>
                <w:numId w:val="20"/>
              </w:numPr>
              <w:rPr>
                <w:lang w:val="en-CA"/>
              </w:rPr>
            </w:pPr>
            <w:r>
              <w:rPr>
                <w:lang w:val="en-CA"/>
              </w:rPr>
              <w:t>Develop welcome package/postcard for newcomers to neighbourhood.</w:t>
            </w:r>
          </w:p>
        </w:tc>
        <w:tc>
          <w:tcPr>
            <w:tcW w:w="3192" w:type="dxa"/>
          </w:tcPr>
          <w:p w14:paraId="1A42BABF" w14:textId="3CE04AEE" w:rsidR="00F56F23" w:rsidRDefault="005F7E21" w:rsidP="003A74CA">
            <w:pPr>
              <w:rPr>
                <w:lang w:val="en-CA"/>
              </w:rPr>
            </w:pPr>
            <w:r>
              <w:rPr>
                <w:lang w:val="en-CA"/>
              </w:rPr>
              <w:t>Winter 2024</w:t>
            </w:r>
          </w:p>
        </w:tc>
        <w:tc>
          <w:tcPr>
            <w:tcW w:w="3192" w:type="dxa"/>
            <w:vMerge/>
          </w:tcPr>
          <w:p w14:paraId="0D02FF51" w14:textId="77777777" w:rsidR="00F56F23" w:rsidRDefault="00F56F23" w:rsidP="003A74CA">
            <w:pPr>
              <w:rPr>
                <w:lang w:val="en-CA"/>
              </w:rPr>
            </w:pPr>
          </w:p>
        </w:tc>
      </w:tr>
      <w:tr w:rsidR="006820E8" w14:paraId="1233B3B6" w14:textId="77777777" w:rsidTr="005F7E21">
        <w:trPr>
          <w:trHeight w:val="840"/>
        </w:trPr>
        <w:tc>
          <w:tcPr>
            <w:tcW w:w="3192" w:type="dxa"/>
            <w:vMerge w:val="restart"/>
          </w:tcPr>
          <w:p w14:paraId="19DF84CB" w14:textId="6AC5CFB1" w:rsidR="006820E8" w:rsidRPr="00DC4FDF" w:rsidRDefault="006820E8" w:rsidP="00A11DE0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 xml:space="preserve">Advance projects to make Woodpark a more liveable, </w:t>
            </w:r>
            <w:r w:rsidR="00DC4FDF" w:rsidRPr="00DC4FDF">
              <w:rPr>
                <w:b/>
                <w:bCs/>
                <w:lang w:val="en-CA"/>
              </w:rPr>
              <w:t>sustainable,</w:t>
            </w:r>
            <w:r w:rsidRPr="00DC4FDF">
              <w:rPr>
                <w:b/>
                <w:bCs/>
                <w:lang w:val="en-CA"/>
              </w:rPr>
              <w:t xml:space="preserve"> and vibrant community </w:t>
            </w:r>
          </w:p>
        </w:tc>
        <w:tc>
          <w:tcPr>
            <w:tcW w:w="3192" w:type="dxa"/>
          </w:tcPr>
          <w:p w14:paraId="69F9D620" w14:textId="77777777" w:rsidR="006820E8" w:rsidRDefault="006820E8" w:rsidP="005F685E">
            <w:pPr>
              <w:pStyle w:val="ListParagraph"/>
              <w:rPr>
                <w:lang w:val="en-CA"/>
              </w:rPr>
            </w:pPr>
          </w:p>
          <w:p w14:paraId="233C203E" w14:textId="12118428" w:rsidR="006820E8" w:rsidRPr="005F685E" w:rsidRDefault="006820E8" w:rsidP="005F685E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 w:rsidRPr="00244AE9">
              <w:rPr>
                <w:lang w:val="en-CA"/>
              </w:rPr>
              <w:t xml:space="preserve">Launch Project to increase the Tree Canopy in Woodpark. </w:t>
            </w:r>
          </w:p>
        </w:tc>
        <w:tc>
          <w:tcPr>
            <w:tcW w:w="3192" w:type="dxa"/>
          </w:tcPr>
          <w:p w14:paraId="54ADAB56" w14:textId="6721E97F" w:rsidR="006820E8" w:rsidRDefault="006820E8" w:rsidP="003A74CA">
            <w:pPr>
              <w:rPr>
                <w:lang w:val="en-CA"/>
              </w:rPr>
            </w:pPr>
            <w:r>
              <w:rPr>
                <w:lang w:val="en-CA"/>
              </w:rPr>
              <w:t>June 2023</w:t>
            </w:r>
          </w:p>
        </w:tc>
        <w:tc>
          <w:tcPr>
            <w:tcW w:w="3192" w:type="dxa"/>
          </w:tcPr>
          <w:p w14:paraId="2592F7A8" w14:textId="7F333D8E" w:rsidR="006820E8" w:rsidRDefault="006820E8" w:rsidP="003A74CA">
            <w:pPr>
              <w:rPr>
                <w:lang w:val="en-CA"/>
              </w:rPr>
            </w:pPr>
            <w:r>
              <w:rPr>
                <w:lang w:val="en-CA"/>
              </w:rPr>
              <w:t>Sustainability Committee</w:t>
            </w:r>
          </w:p>
        </w:tc>
      </w:tr>
      <w:tr w:rsidR="006820E8" w14:paraId="6E985595" w14:textId="77777777" w:rsidTr="006820E8">
        <w:trPr>
          <w:trHeight w:val="786"/>
        </w:trPr>
        <w:tc>
          <w:tcPr>
            <w:tcW w:w="3192" w:type="dxa"/>
            <w:vMerge/>
          </w:tcPr>
          <w:p w14:paraId="460CDAC6" w14:textId="77777777" w:rsidR="006820E8" w:rsidRDefault="006820E8" w:rsidP="00A11DE0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6DE13B47" w14:textId="77777777" w:rsidR="006820E8" w:rsidRDefault="006820E8" w:rsidP="005F685E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 w:rsidRPr="005F685E">
              <w:rPr>
                <w:lang w:val="en-CA"/>
              </w:rPr>
              <w:t>Undertake survey to determine projects of interest to the community and take initial steps to advance a few of those projects.</w:t>
            </w:r>
          </w:p>
          <w:p w14:paraId="04DDDACB" w14:textId="77777777" w:rsidR="006820E8" w:rsidRPr="006820E8" w:rsidRDefault="006820E8" w:rsidP="006820E8">
            <w:pPr>
              <w:ind w:left="360"/>
              <w:rPr>
                <w:lang w:val="en-CA"/>
              </w:rPr>
            </w:pPr>
          </w:p>
          <w:p w14:paraId="7631C7BA" w14:textId="736C1623" w:rsidR="006820E8" w:rsidRPr="005F685E" w:rsidRDefault="006820E8" w:rsidP="006820E8">
            <w:pPr>
              <w:pStyle w:val="ListParagraph"/>
              <w:rPr>
                <w:lang w:val="en-CA"/>
              </w:rPr>
            </w:pPr>
          </w:p>
        </w:tc>
        <w:tc>
          <w:tcPr>
            <w:tcW w:w="3192" w:type="dxa"/>
          </w:tcPr>
          <w:p w14:paraId="504ED382" w14:textId="77777777" w:rsidR="006820E8" w:rsidRDefault="006820E8" w:rsidP="003A74CA">
            <w:pPr>
              <w:rPr>
                <w:lang w:val="en-CA"/>
              </w:rPr>
            </w:pPr>
            <w:r>
              <w:rPr>
                <w:lang w:val="en-CA"/>
              </w:rPr>
              <w:t>June 2023</w:t>
            </w:r>
          </w:p>
          <w:p w14:paraId="6F19C9B7" w14:textId="77777777" w:rsidR="006820E8" w:rsidRDefault="006820E8" w:rsidP="003A74CA">
            <w:pPr>
              <w:rPr>
                <w:lang w:val="en-CA"/>
              </w:rPr>
            </w:pPr>
          </w:p>
          <w:p w14:paraId="6EC816B0" w14:textId="4B67C5F3" w:rsidR="006820E8" w:rsidRDefault="006820E8" w:rsidP="003A74CA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33D5A015" w14:textId="77777777" w:rsidR="006820E8" w:rsidRDefault="006820E8" w:rsidP="003A74CA">
            <w:pPr>
              <w:rPr>
                <w:lang w:val="en-CA"/>
              </w:rPr>
            </w:pPr>
            <w:r>
              <w:rPr>
                <w:lang w:val="en-CA"/>
              </w:rPr>
              <w:t xml:space="preserve">Executive </w:t>
            </w:r>
          </w:p>
          <w:p w14:paraId="176CC9BF" w14:textId="77777777" w:rsidR="006820E8" w:rsidRDefault="006820E8" w:rsidP="003A74CA">
            <w:pPr>
              <w:rPr>
                <w:lang w:val="en-CA"/>
              </w:rPr>
            </w:pPr>
          </w:p>
          <w:p w14:paraId="0D1B6257" w14:textId="7C192521" w:rsidR="006820E8" w:rsidRDefault="006820E8" w:rsidP="003A74CA">
            <w:pPr>
              <w:rPr>
                <w:lang w:val="en-CA"/>
              </w:rPr>
            </w:pPr>
          </w:p>
        </w:tc>
      </w:tr>
      <w:tr w:rsidR="006820E8" w14:paraId="5EE0E14C" w14:textId="77777777" w:rsidTr="00422F8E">
        <w:trPr>
          <w:trHeight w:val="786"/>
        </w:trPr>
        <w:tc>
          <w:tcPr>
            <w:tcW w:w="3192" w:type="dxa"/>
            <w:vMerge/>
          </w:tcPr>
          <w:p w14:paraId="7BD88F90" w14:textId="77777777" w:rsidR="006820E8" w:rsidRDefault="006820E8" w:rsidP="00A11DE0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3E087814" w14:textId="08CA47EE" w:rsidR="006820E8" w:rsidRPr="005F685E" w:rsidRDefault="006820E8" w:rsidP="005F685E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 xml:space="preserve">Work with the </w:t>
            </w:r>
            <w:proofErr w:type="spellStart"/>
            <w:r>
              <w:rPr>
                <w:lang w:val="en-CA"/>
              </w:rPr>
              <w:t>Carlingwood</w:t>
            </w:r>
            <w:proofErr w:type="spellEnd"/>
            <w:r>
              <w:rPr>
                <w:lang w:val="en-CA"/>
              </w:rPr>
              <w:t xml:space="preserve"> Community Association to rebuild the Woodpark Plan Community Field House as a Community Centre. </w:t>
            </w:r>
          </w:p>
        </w:tc>
        <w:tc>
          <w:tcPr>
            <w:tcW w:w="3192" w:type="dxa"/>
          </w:tcPr>
          <w:p w14:paraId="65F37F57" w14:textId="001DE7E6" w:rsidR="006820E8" w:rsidRDefault="006820E8" w:rsidP="003A74CA">
            <w:pPr>
              <w:rPr>
                <w:lang w:val="en-CA"/>
              </w:rPr>
            </w:pPr>
            <w:r>
              <w:rPr>
                <w:lang w:val="en-CA"/>
              </w:rPr>
              <w:t>Starting Fall 2023</w:t>
            </w:r>
          </w:p>
        </w:tc>
        <w:tc>
          <w:tcPr>
            <w:tcW w:w="3192" w:type="dxa"/>
          </w:tcPr>
          <w:p w14:paraId="496911E9" w14:textId="7B8AE914" w:rsidR="006820E8" w:rsidRDefault="006820E8" w:rsidP="003A74CA">
            <w:pPr>
              <w:rPr>
                <w:lang w:val="en-CA"/>
              </w:rPr>
            </w:pPr>
            <w:r>
              <w:rPr>
                <w:lang w:val="en-CA"/>
              </w:rPr>
              <w:t xml:space="preserve">Executive </w:t>
            </w:r>
          </w:p>
        </w:tc>
      </w:tr>
      <w:tr w:rsidR="005F685E" w14:paraId="0ECE66C1" w14:textId="77777777" w:rsidTr="005F7E21">
        <w:trPr>
          <w:trHeight w:val="1102"/>
        </w:trPr>
        <w:tc>
          <w:tcPr>
            <w:tcW w:w="3192" w:type="dxa"/>
            <w:vMerge w:val="restart"/>
          </w:tcPr>
          <w:p w14:paraId="34F27959" w14:textId="78DB6260" w:rsidR="005F685E" w:rsidRPr="00DC4FDF" w:rsidRDefault="005F685E" w:rsidP="004F6A82">
            <w:pPr>
              <w:rPr>
                <w:b/>
                <w:bCs/>
                <w:lang w:val="en-CA"/>
              </w:rPr>
            </w:pPr>
            <w:r w:rsidRPr="00DC4FDF">
              <w:rPr>
                <w:b/>
                <w:bCs/>
                <w:lang w:val="en-CA"/>
              </w:rPr>
              <w:t xml:space="preserve">Increase knowledge and engagement in policy initiatives or development proposals that may impact the </w:t>
            </w:r>
            <w:r w:rsidR="006820E8" w:rsidRPr="00DC4FDF">
              <w:rPr>
                <w:b/>
                <w:bCs/>
                <w:lang w:val="en-CA"/>
              </w:rPr>
              <w:t>community</w:t>
            </w:r>
          </w:p>
        </w:tc>
        <w:tc>
          <w:tcPr>
            <w:tcW w:w="3192" w:type="dxa"/>
          </w:tcPr>
          <w:p w14:paraId="2F9F534D" w14:textId="77777777" w:rsidR="005F685E" w:rsidRDefault="005F685E" w:rsidP="005F685E">
            <w:pPr>
              <w:pStyle w:val="ListParagraph"/>
              <w:rPr>
                <w:lang w:val="en-CA"/>
              </w:rPr>
            </w:pPr>
          </w:p>
          <w:p w14:paraId="3B57886F" w14:textId="5579758C" w:rsidR="005F685E" w:rsidRPr="00244AE9" w:rsidRDefault="005F685E" w:rsidP="00244AE9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44AE9">
              <w:rPr>
                <w:lang w:val="en-CA"/>
              </w:rPr>
              <w:t xml:space="preserve">Review policy papers on amendments to planning bylaws and provide input as appropriate. </w:t>
            </w:r>
          </w:p>
          <w:p w14:paraId="080D70E9" w14:textId="5597713E" w:rsidR="005F685E" w:rsidRPr="006951E4" w:rsidRDefault="005F685E" w:rsidP="006951E4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7B7D87D9" w14:textId="77777777" w:rsidR="00EB0432" w:rsidRDefault="00EB0432" w:rsidP="003A74CA">
            <w:pPr>
              <w:rPr>
                <w:lang w:val="en-CA"/>
              </w:rPr>
            </w:pPr>
          </w:p>
          <w:p w14:paraId="06B15B76" w14:textId="44EAB70F" w:rsidR="005F685E" w:rsidRDefault="005F685E" w:rsidP="003A74CA">
            <w:pPr>
              <w:rPr>
                <w:lang w:val="en-CA"/>
              </w:rPr>
            </w:pPr>
            <w:r>
              <w:rPr>
                <w:lang w:val="en-CA"/>
              </w:rPr>
              <w:t>June/July 2023</w:t>
            </w:r>
          </w:p>
        </w:tc>
        <w:tc>
          <w:tcPr>
            <w:tcW w:w="3192" w:type="dxa"/>
          </w:tcPr>
          <w:p w14:paraId="1575F321" w14:textId="77777777" w:rsidR="00EB0432" w:rsidRDefault="00EB0432" w:rsidP="003A74CA">
            <w:pPr>
              <w:rPr>
                <w:lang w:val="en-CA"/>
              </w:rPr>
            </w:pPr>
          </w:p>
          <w:p w14:paraId="5D0E75E9" w14:textId="769009D4" w:rsidR="005F685E" w:rsidRDefault="00EB0432" w:rsidP="003A74CA">
            <w:pPr>
              <w:rPr>
                <w:lang w:val="en-CA"/>
              </w:rPr>
            </w:pPr>
            <w:r>
              <w:rPr>
                <w:lang w:val="en-CA"/>
              </w:rPr>
              <w:t>All Board Members</w:t>
            </w:r>
          </w:p>
        </w:tc>
      </w:tr>
      <w:tr w:rsidR="005F685E" w14:paraId="49DA8E5D" w14:textId="77777777" w:rsidTr="00422F8E">
        <w:trPr>
          <w:trHeight w:val="626"/>
        </w:trPr>
        <w:tc>
          <w:tcPr>
            <w:tcW w:w="3192" w:type="dxa"/>
            <w:vMerge/>
          </w:tcPr>
          <w:p w14:paraId="0010FF7D" w14:textId="77777777" w:rsidR="005F685E" w:rsidRDefault="005F685E" w:rsidP="004F6A82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5C3CB99B" w14:textId="58B17C23" w:rsidR="005F685E" w:rsidRPr="005F685E" w:rsidRDefault="005F685E" w:rsidP="005F685E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5F685E">
              <w:rPr>
                <w:lang w:val="en-CA"/>
              </w:rPr>
              <w:t>Participate in Lincoln Fields Secondary Plan</w:t>
            </w:r>
          </w:p>
          <w:p w14:paraId="2726151C" w14:textId="77777777" w:rsidR="005F685E" w:rsidRPr="00244AE9" w:rsidRDefault="005F685E" w:rsidP="005F685E">
            <w:pPr>
              <w:pStyle w:val="ListParagraph"/>
              <w:rPr>
                <w:lang w:val="en-CA"/>
              </w:rPr>
            </w:pPr>
          </w:p>
        </w:tc>
        <w:tc>
          <w:tcPr>
            <w:tcW w:w="3192" w:type="dxa"/>
          </w:tcPr>
          <w:p w14:paraId="7B049D93" w14:textId="440069F7" w:rsidR="005F685E" w:rsidRDefault="005F685E" w:rsidP="003A74CA">
            <w:pPr>
              <w:rPr>
                <w:lang w:val="en-CA"/>
              </w:rPr>
            </w:pPr>
            <w:r>
              <w:rPr>
                <w:lang w:val="en-CA"/>
              </w:rPr>
              <w:t>When planning is reinitiated - likely Fall 2023</w:t>
            </w:r>
          </w:p>
        </w:tc>
        <w:tc>
          <w:tcPr>
            <w:tcW w:w="3192" w:type="dxa"/>
          </w:tcPr>
          <w:p w14:paraId="7B1E0609" w14:textId="6A0A8DD0" w:rsidR="005F685E" w:rsidRDefault="005F685E" w:rsidP="003A74CA">
            <w:pPr>
              <w:rPr>
                <w:lang w:val="en-CA"/>
              </w:rPr>
            </w:pPr>
            <w:r>
              <w:rPr>
                <w:lang w:val="en-CA"/>
              </w:rPr>
              <w:t>Infrastructure and Development Committee</w:t>
            </w:r>
          </w:p>
        </w:tc>
      </w:tr>
      <w:tr w:rsidR="005F685E" w14:paraId="10C71ECA" w14:textId="77777777" w:rsidTr="005F685E">
        <w:trPr>
          <w:trHeight w:val="470"/>
        </w:trPr>
        <w:tc>
          <w:tcPr>
            <w:tcW w:w="3192" w:type="dxa"/>
            <w:vMerge/>
          </w:tcPr>
          <w:p w14:paraId="609472CE" w14:textId="77777777" w:rsidR="005F685E" w:rsidRDefault="005F685E" w:rsidP="004F6A82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3A052DB1" w14:textId="6D2ED832" w:rsidR="005F685E" w:rsidRPr="005F685E" w:rsidRDefault="005F685E" w:rsidP="005F685E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5F685E">
              <w:rPr>
                <w:lang w:val="en-CA"/>
              </w:rPr>
              <w:t xml:space="preserve">Develop mechanism to seek community input on proposed new developments in Woodpark. </w:t>
            </w:r>
          </w:p>
        </w:tc>
        <w:tc>
          <w:tcPr>
            <w:tcW w:w="3192" w:type="dxa"/>
          </w:tcPr>
          <w:p w14:paraId="73B6A581" w14:textId="35B81A3D" w:rsidR="005F685E" w:rsidRDefault="005F685E" w:rsidP="003A74CA">
            <w:pPr>
              <w:rPr>
                <w:lang w:val="en-CA"/>
              </w:rPr>
            </w:pPr>
            <w:r>
              <w:rPr>
                <w:lang w:val="en-CA"/>
              </w:rPr>
              <w:t>Fall 2023</w:t>
            </w:r>
          </w:p>
        </w:tc>
        <w:tc>
          <w:tcPr>
            <w:tcW w:w="3192" w:type="dxa"/>
          </w:tcPr>
          <w:p w14:paraId="40F84DA2" w14:textId="6F307D67" w:rsidR="005F685E" w:rsidRDefault="005F685E" w:rsidP="006820E8">
            <w:pPr>
              <w:rPr>
                <w:lang w:val="en-CA"/>
              </w:rPr>
            </w:pPr>
            <w:r>
              <w:rPr>
                <w:lang w:val="en-CA"/>
              </w:rPr>
              <w:t>Infrastructure and Development Committee</w:t>
            </w:r>
            <w:r w:rsidR="006820E8">
              <w:rPr>
                <w:lang w:val="en-CA"/>
              </w:rPr>
              <w:t xml:space="preserve"> and Internal Services Committee</w:t>
            </w:r>
          </w:p>
        </w:tc>
      </w:tr>
      <w:tr w:rsidR="005F685E" w14:paraId="56F16918" w14:textId="77777777" w:rsidTr="00422F8E">
        <w:trPr>
          <w:trHeight w:val="470"/>
        </w:trPr>
        <w:tc>
          <w:tcPr>
            <w:tcW w:w="3192" w:type="dxa"/>
            <w:vMerge/>
          </w:tcPr>
          <w:p w14:paraId="7AE4229F" w14:textId="77777777" w:rsidR="005F685E" w:rsidRDefault="005F685E" w:rsidP="004F6A82">
            <w:pPr>
              <w:rPr>
                <w:lang w:val="en-CA"/>
              </w:rPr>
            </w:pPr>
          </w:p>
        </w:tc>
        <w:tc>
          <w:tcPr>
            <w:tcW w:w="3192" w:type="dxa"/>
          </w:tcPr>
          <w:p w14:paraId="1D111AB6" w14:textId="3F33DE63" w:rsidR="005F685E" w:rsidRPr="005F685E" w:rsidRDefault="005F685E" w:rsidP="005F685E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5F685E">
              <w:rPr>
                <w:lang w:val="en-CA"/>
              </w:rPr>
              <w:t>Review proposals for development in Woodpark and immediate surrounding area and intervene as needed</w:t>
            </w:r>
          </w:p>
        </w:tc>
        <w:tc>
          <w:tcPr>
            <w:tcW w:w="3192" w:type="dxa"/>
          </w:tcPr>
          <w:p w14:paraId="343A6FCA" w14:textId="0DA0A220" w:rsidR="005F685E" w:rsidRDefault="005F685E" w:rsidP="003A74CA">
            <w:pPr>
              <w:rPr>
                <w:lang w:val="en-CA"/>
              </w:rPr>
            </w:pPr>
            <w:r>
              <w:rPr>
                <w:lang w:val="en-CA"/>
              </w:rPr>
              <w:t xml:space="preserve">Ongoing </w:t>
            </w:r>
          </w:p>
        </w:tc>
        <w:tc>
          <w:tcPr>
            <w:tcW w:w="3192" w:type="dxa"/>
          </w:tcPr>
          <w:p w14:paraId="40DF70A6" w14:textId="4234232C" w:rsidR="005F685E" w:rsidRDefault="005F685E" w:rsidP="003A74CA">
            <w:pPr>
              <w:rPr>
                <w:lang w:val="en-CA"/>
              </w:rPr>
            </w:pPr>
            <w:r>
              <w:rPr>
                <w:lang w:val="en-CA"/>
              </w:rPr>
              <w:t>Infrastructure and Development Committee</w:t>
            </w:r>
          </w:p>
        </w:tc>
      </w:tr>
    </w:tbl>
    <w:p w14:paraId="03370BA0" w14:textId="16194175" w:rsidR="0002074B" w:rsidRPr="00756864" w:rsidRDefault="0002074B" w:rsidP="00916286">
      <w:pPr>
        <w:pStyle w:val="ListParagraph"/>
        <w:ind w:left="2160"/>
        <w:rPr>
          <w:lang w:val="en-CA"/>
        </w:rPr>
      </w:pPr>
    </w:p>
    <w:p w14:paraId="36C10346" w14:textId="34912EEA" w:rsidR="00756864" w:rsidRDefault="00756864" w:rsidP="00756864">
      <w:pPr>
        <w:pStyle w:val="ListParagraph"/>
        <w:ind w:left="1440"/>
        <w:rPr>
          <w:lang w:val="en-CA"/>
        </w:rPr>
      </w:pPr>
    </w:p>
    <w:p w14:paraId="5F9A73C4" w14:textId="77777777" w:rsidR="00756864" w:rsidRDefault="00756864" w:rsidP="00756864">
      <w:pPr>
        <w:pStyle w:val="ListParagraph"/>
        <w:ind w:left="1440"/>
        <w:rPr>
          <w:lang w:val="en-CA"/>
        </w:rPr>
      </w:pPr>
    </w:p>
    <w:p w14:paraId="005616C6" w14:textId="77777777" w:rsidR="00756864" w:rsidRPr="00756864" w:rsidRDefault="00756864" w:rsidP="00756864">
      <w:pPr>
        <w:rPr>
          <w:lang w:val="en-CA"/>
        </w:rPr>
      </w:pPr>
    </w:p>
    <w:p w14:paraId="5C8CD5CD" w14:textId="77777777" w:rsidR="00756864" w:rsidRDefault="00756864" w:rsidP="00756864">
      <w:pPr>
        <w:pStyle w:val="ListParagraph"/>
        <w:ind w:left="1440"/>
        <w:rPr>
          <w:lang w:val="en-CA"/>
        </w:rPr>
      </w:pPr>
    </w:p>
    <w:p w14:paraId="5BE02137" w14:textId="77777777" w:rsidR="00756864" w:rsidRDefault="00756864" w:rsidP="00756864">
      <w:pPr>
        <w:pStyle w:val="ListParagraph"/>
        <w:ind w:left="1440"/>
        <w:rPr>
          <w:lang w:val="en-CA"/>
        </w:rPr>
      </w:pPr>
    </w:p>
    <w:p w14:paraId="6001C63E" w14:textId="77777777" w:rsidR="00756864" w:rsidRPr="00756864" w:rsidRDefault="00756864" w:rsidP="00756864">
      <w:pPr>
        <w:pStyle w:val="ListParagraph"/>
        <w:ind w:left="1440"/>
        <w:rPr>
          <w:lang w:val="en-CA"/>
        </w:rPr>
      </w:pPr>
    </w:p>
    <w:sectPr w:rsidR="00756864" w:rsidRPr="00756864" w:rsidSect="00A11D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79E"/>
    <w:multiLevelType w:val="hybridMultilevel"/>
    <w:tmpl w:val="2A4C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F5A"/>
    <w:multiLevelType w:val="hybridMultilevel"/>
    <w:tmpl w:val="226E5A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EB8"/>
    <w:multiLevelType w:val="hybridMultilevel"/>
    <w:tmpl w:val="8690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5D66"/>
    <w:multiLevelType w:val="hybridMultilevel"/>
    <w:tmpl w:val="CA98BD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70873C8"/>
    <w:multiLevelType w:val="hybridMultilevel"/>
    <w:tmpl w:val="E0F0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93826"/>
    <w:multiLevelType w:val="hybridMultilevel"/>
    <w:tmpl w:val="09B6D77C"/>
    <w:lvl w:ilvl="0" w:tplc="D80272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2B3D29"/>
    <w:multiLevelType w:val="hybridMultilevel"/>
    <w:tmpl w:val="9376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E2532"/>
    <w:multiLevelType w:val="hybridMultilevel"/>
    <w:tmpl w:val="07D4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356D"/>
    <w:multiLevelType w:val="hybridMultilevel"/>
    <w:tmpl w:val="4CE2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7B7C"/>
    <w:multiLevelType w:val="hybridMultilevel"/>
    <w:tmpl w:val="987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9329E"/>
    <w:multiLevelType w:val="hybridMultilevel"/>
    <w:tmpl w:val="9DB2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1442"/>
    <w:multiLevelType w:val="hybridMultilevel"/>
    <w:tmpl w:val="C97E71A8"/>
    <w:lvl w:ilvl="0" w:tplc="D8027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54F4"/>
    <w:multiLevelType w:val="hybridMultilevel"/>
    <w:tmpl w:val="9E6C3DDE"/>
    <w:lvl w:ilvl="0" w:tplc="D8027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0670"/>
    <w:multiLevelType w:val="hybridMultilevel"/>
    <w:tmpl w:val="8690B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4B1"/>
    <w:multiLevelType w:val="hybridMultilevel"/>
    <w:tmpl w:val="6418756C"/>
    <w:lvl w:ilvl="0" w:tplc="D80272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786351"/>
    <w:multiLevelType w:val="hybridMultilevel"/>
    <w:tmpl w:val="136C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27C86"/>
    <w:multiLevelType w:val="hybridMultilevel"/>
    <w:tmpl w:val="EA6A70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0718F"/>
    <w:multiLevelType w:val="hybridMultilevel"/>
    <w:tmpl w:val="E0F0D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3389"/>
    <w:multiLevelType w:val="hybridMultilevel"/>
    <w:tmpl w:val="59126740"/>
    <w:lvl w:ilvl="0" w:tplc="D8027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70E8F"/>
    <w:multiLevelType w:val="hybridMultilevel"/>
    <w:tmpl w:val="C85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82E80"/>
    <w:multiLevelType w:val="hybridMultilevel"/>
    <w:tmpl w:val="07D4A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46F4F"/>
    <w:multiLevelType w:val="hybridMultilevel"/>
    <w:tmpl w:val="A8F6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3907">
    <w:abstractNumId w:val="10"/>
  </w:num>
  <w:num w:numId="2" w16cid:durableId="1461798354">
    <w:abstractNumId w:val="21"/>
  </w:num>
  <w:num w:numId="3" w16cid:durableId="338048856">
    <w:abstractNumId w:val="19"/>
  </w:num>
  <w:num w:numId="4" w16cid:durableId="990057542">
    <w:abstractNumId w:val="16"/>
  </w:num>
  <w:num w:numId="5" w16cid:durableId="1292203602">
    <w:abstractNumId w:val="20"/>
  </w:num>
  <w:num w:numId="6" w16cid:durableId="212810107">
    <w:abstractNumId w:val="4"/>
  </w:num>
  <w:num w:numId="7" w16cid:durableId="1790510707">
    <w:abstractNumId w:val="15"/>
  </w:num>
  <w:num w:numId="8" w16cid:durableId="677804241">
    <w:abstractNumId w:val="2"/>
  </w:num>
  <w:num w:numId="9" w16cid:durableId="2012288929">
    <w:abstractNumId w:val="8"/>
  </w:num>
  <w:num w:numId="10" w16cid:durableId="1209954108">
    <w:abstractNumId w:val="3"/>
  </w:num>
  <w:num w:numId="11" w16cid:durableId="2089226139">
    <w:abstractNumId w:val="18"/>
  </w:num>
  <w:num w:numId="12" w16cid:durableId="1488470655">
    <w:abstractNumId w:val="5"/>
  </w:num>
  <w:num w:numId="13" w16cid:durableId="744377667">
    <w:abstractNumId w:val="12"/>
  </w:num>
  <w:num w:numId="14" w16cid:durableId="585117664">
    <w:abstractNumId w:val="14"/>
  </w:num>
  <w:num w:numId="15" w16cid:durableId="177697027">
    <w:abstractNumId w:val="11"/>
  </w:num>
  <w:num w:numId="16" w16cid:durableId="428310444">
    <w:abstractNumId w:val="9"/>
  </w:num>
  <w:num w:numId="17" w16cid:durableId="578366020">
    <w:abstractNumId w:val="7"/>
  </w:num>
  <w:num w:numId="18" w16cid:durableId="1359741887">
    <w:abstractNumId w:val="17"/>
  </w:num>
  <w:num w:numId="19" w16cid:durableId="896167502">
    <w:abstractNumId w:val="13"/>
  </w:num>
  <w:num w:numId="20" w16cid:durableId="2002585236">
    <w:abstractNumId w:val="0"/>
  </w:num>
  <w:num w:numId="21" w16cid:durableId="95827190">
    <w:abstractNumId w:val="1"/>
  </w:num>
  <w:num w:numId="22" w16cid:durableId="1162548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CA"/>
    <w:rsid w:val="0002074B"/>
    <w:rsid w:val="000332AA"/>
    <w:rsid w:val="000428F9"/>
    <w:rsid w:val="00244AE9"/>
    <w:rsid w:val="00342040"/>
    <w:rsid w:val="003A74CA"/>
    <w:rsid w:val="003A75FC"/>
    <w:rsid w:val="004C385F"/>
    <w:rsid w:val="004D4088"/>
    <w:rsid w:val="004F6A82"/>
    <w:rsid w:val="00592C39"/>
    <w:rsid w:val="005F685E"/>
    <w:rsid w:val="005F7E21"/>
    <w:rsid w:val="00614652"/>
    <w:rsid w:val="006803F5"/>
    <w:rsid w:val="006820E8"/>
    <w:rsid w:val="006951E4"/>
    <w:rsid w:val="00756864"/>
    <w:rsid w:val="00882B06"/>
    <w:rsid w:val="008F7D70"/>
    <w:rsid w:val="00916286"/>
    <w:rsid w:val="00922114"/>
    <w:rsid w:val="00942F1B"/>
    <w:rsid w:val="009B3E13"/>
    <w:rsid w:val="00A11DE0"/>
    <w:rsid w:val="00AC33B3"/>
    <w:rsid w:val="00B34F0C"/>
    <w:rsid w:val="00B54BD2"/>
    <w:rsid w:val="00B66D89"/>
    <w:rsid w:val="00DC4FDF"/>
    <w:rsid w:val="00E47C16"/>
    <w:rsid w:val="00EB0432"/>
    <w:rsid w:val="00F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FCFD"/>
  <w15:chartTrackingRefBased/>
  <w15:docId w15:val="{C69E4494-DBAB-4E2D-8C2F-A8DB900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4CA"/>
    <w:pPr>
      <w:ind w:left="720"/>
      <w:contextualSpacing/>
    </w:pPr>
  </w:style>
  <w:style w:type="table" w:styleId="TableGrid">
    <w:name w:val="Table Grid"/>
    <w:basedOn w:val="TableNormal"/>
    <w:uiPriority w:val="39"/>
    <w:rsid w:val="003A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Milburn-Hopwood</dc:creator>
  <cp:keywords/>
  <dc:description/>
  <cp:lastModifiedBy>Susan Milburn-Hopwood</cp:lastModifiedBy>
  <cp:revision>2</cp:revision>
  <cp:lastPrinted>2023-06-06T03:15:00Z</cp:lastPrinted>
  <dcterms:created xsi:type="dcterms:W3CDTF">2023-10-15T14:08:00Z</dcterms:created>
  <dcterms:modified xsi:type="dcterms:W3CDTF">2023-10-15T14:08:00Z</dcterms:modified>
</cp:coreProperties>
</file>