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4"/>
        <w:gridCol w:w="3827"/>
        <w:gridCol w:w="4819"/>
      </w:tblGrid>
      <w:tr w:rsidR="0053384A" w14:paraId="4F6DDE64" w14:textId="77777777">
        <w:trPr>
          <w:trHeight w:val="2008"/>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7FDCE" w14:textId="77777777" w:rsidR="0053384A" w:rsidRDefault="00E20184">
            <w:pPr>
              <w:pStyle w:val="BodyA"/>
              <w:jc w:val="center"/>
              <w:rPr>
                <w:sz w:val="24"/>
                <w:szCs w:val="24"/>
              </w:rPr>
            </w:pPr>
            <w:r>
              <w:rPr>
                <w:sz w:val="24"/>
                <w:szCs w:val="24"/>
              </w:rPr>
              <w:t>MINUTES</w:t>
            </w:r>
          </w:p>
          <w:p w14:paraId="3CF092FD" w14:textId="77777777" w:rsidR="0053384A" w:rsidRDefault="00DE78C3">
            <w:pPr>
              <w:pStyle w:val="BodyA"/>
              <w:spacing w:after="0" w:line="240" w:lineRule="auto"/>
              <w:jc w:val="center"/>
              <w:rPr>
                <w:sz w:val="24"/>
                <w:szCs w:val="24"/>
              </w:rPr>
            </w:pPr>
            <w:r>
              <w:rPr>
                <w:sz w:val="24"/>
                <w:szCs w:val="24"/>
              </w:rPr>
              <w:t>Monthly Board Meeting</w:t>
            </w:r>
          </w:p>
          <w:p w14:paraId="7443D4DD" w14:textId="7BED1223" w:rsidR="0053384A" w:rsidRDefault="00DE78C3">
            <w:pPr>
              <w:pStyle w:val="BodyA"/>
              <w:spacing w:after="0" w:line="240" w:lineRule="auto"/>
              <w:jc w:val="center"/>
              <w:rPr>
                <w:sz w:val="24"/>
                <w:szCs w:val="24"/>
              </w:rPr>
            </w:pPr>
            <w:r>
              <w:rPr>
                <w:sz w:val="24"/>
                <w:szCs w:val="24"/>
              </w:rPr>
              <w:t xml:space="preserve">Wednesday </w:t>
            </w:r>
            <w:r w:rsidR="001D4D3F">
              <w:rPr>
                <w:sz w:val="24"/>
                <w:szCs w:val="24"/>
              </w:rPr>
              <w:t>December 8</w:t>
            </w:r>
            <w:r>
              <w:rPr>
                <w:sz w:val="24"/>
                <w:szCs w:val="24"/>
              </w:rPr>
              <w:t>, 2021</w:t>
            </w:r>
          </w:p>
          <w:p w14:paraId="694A2422" w14:textId="77777777" w:rsidR="0053384A" w:rsidRDefault="00493B99">
            <w:pPr>
              <w:pStyle w:val="BodyA"/>
              <w:spacing w:after="0" w:line="240" w:lineRule="auto"/>
              <w:jc w:val="center"/>
              <w:rPr>
                <w:sz w:val="24"/>
                <w:szCs w:val="24"/>
              </w:rPr>
            </w:pPr>
            <w:r>
              <w:rPr>
                <w:sz w:val="24"/>
                <w:szCs w:val="24"/>
              </w:rPr>
              <w:t xml:space="preserve">6:30 </w:t>
            </w:r>
            <w:r w:rsidR="00DE78C3">
              <w:rPr>
                <w:sz w:val="24"/>
                <w:szCs w:val="24"/>
              </w:rPr>
              <w:t>pm</w:t>
            </w:r>
          </w:p>
          <w:p w14:paraId="5C59244F" w14:textId="77777777" w:rsidR="0053384A" w:rsidRDefault="00DE78C3">
            <w:pPr>
              <w:pStyle w:val="BodyA"/>
              <w:spacing w:after="0" w:line="240" w:lineRule="auto"/>
              <w:jc w:val="center"/>
            </w:pPr>
            <w:r>
              <w:rPr>
                <w:sz w:val="24"/>
                <w:szCs w:val="24"/>
              </w:rPr>
              <w:t>Via Zoom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E37B" w14:textId="77777777" w:rsidR="0053384A" w:rsidRDefault="00DE78C3">
            <w:pPr>
              <w:pStyle w:val="BodyA"/>
              <w:spacing w:after="0" w:line="240" w:lineRule="auto"/>
            </w:pPr>
            <w:r>
              <w:rPr>
                <w:rFonts w:ascii="Times New Roman" w:eastAsia="Times New Roman" w:hAnsi="Times New Roman" w:cs="Times New Roman"/>
                <w:noProof/>
                <w:sz w:val="24"/>
                <w:szCs w:val="24"/>
              </w:rPr>
              <w:drawing>
                <wp:inline distT="0" distB="0" distL="0" distR="0" wp14:anchorId="678D5FAC" wp14:editId="359C2B6B">
                  <wp:extent cx="2772349" cy="1231265"/>
                  <wp:effectExtent l="0" t="0" r="0" b="0"/>
                  <wp:docPr id="1073741825" name="officeArt object" descr="WCALogo6.JPG"/>
                  <wp:cNvGraphicFramePr/>
                  <a:graphic xmlns:a="http://schemas.openxmlformats.org/drawingml/2006/main">
                    <a:graphicData uri="http://schemas.openxmlformats.org/drawingml/2006/picture">
                      <pic:pic xmlns:pic="http://schemas.openxmlformats.org/drawingml/2006/picture">
                        <pic:nvPicPr>
                          <pic:cNvPr id="1073741825" name="WCALogo6.JPG" descr="WCALogo6.JPG"/>
                          <pic:cNvPicPr>
                            <a:picLocks noChangeAspect="1"/>
                          </pic:cNvPicPr>
                        </pic:nvPicPr>
                        <pic:blipFill>
                          <a:blip r:embed="rId7" cstate="print"/>
                          <a:stretch>
                            <a:fillRect/>
                          </a:stretch>
                        </pic:blipFill>
                        <pic:spPr>
                          <a:xfrm>
                            <a:off x="0" y="0"/>
                            <a:ext cx="2772349" cy="1231265"/>
                          </a:xfrm>
                          <a:prstGeom prst="rect">
                            <a:avLst/>
                          </a:prstGeom>
                          <a:ln w="12700" cap="flat">
                            <a:noFill/>
                            <a:miter lim="400000"/>
                          </a:ln>
                          <a:effectLst/>
                        </pic:spPr>
                      </pic:pic>
                    </a:graphicData>
                  </a:graphic>
                </wp:inline>
              </w:drawing>
            </w:r>
          </w:p>
        </w:tc>
      </w:tr>
      <w:tr w:rsidR="0053384A" w14:paraId="772ADBF7" w14:textId="77777777" w:rsidTr="00493B99">
        <w:trPr>
          <w:trHeight w:val="2265"/>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99412" w14:textId="001132A2" w:rsidR="009F7E3D" w:rsidRPr="007A41D1" w:rsidRDefault="009F7E3D" w:rsidP="009F7E3D">
            <w:pPr>
              <w:pStyle w:val="BodyA"/>
              <w:spacing w:after="0" w:line="240" w:lineRule="auto"/>
              <w:rPr>
                <w:rFonts w:ascii="Times New Roman" w:hAnsi="Times New Roman" w:cs="Times New Roman"/>
                <w:color w:val="auto"/>
                <w:sz w:val="24"/>
                <w:szCs w:val="24"/>
                <w:u w:color="0070C0"/>
              </w:rPr>
            </w:pPr>
            <w:r w:rsidRPr="00BE7187">
              <w:rPr>
                <w:rFonts w:ascii="Times New Roman" w:hAnsi="Times New Roman" w:cs="Times New Roman"/>
                <w:b/>
                <w:bCs/>
                <w:color w:val="auto"/>
                <w:sz w:val="24"/>
                <w:szCs w:val="24"/>
                <w:u w:color="0070C0"/>
              </w:rPr>
              <w:t>Attendees:</w:t>
            </w:r>
            <w:r w:rsidRPr="007A41D1">
              <w:rPr>
                <w:rFonts w:ascii="Times New Roman" w:hAnsi="Times New Roman" w:cs="Times New Roman"/>
                <w:color w:val="auto"/>
                <w:sz w:val="24"/>
                <w:szCs w:val="24"/>
                <w:u w:color="0070C0"/>
              </w:rPr>
              <w:t xml:space="preserve"> Ian McCallum, </w:t>
            </w:r>
            <w:r w:rsidR="00184C22">
              <w:rPr>
                <w:rFonts w:ascii="Times New Roman" w:hAnsi="Times New Roman" w:cs="Times New Roman"/>
                <w:color w:val="auto"/>
                <w:sz w:val="24"/>
                <w:szCs w:val="24"/>
                <w:u w:color="0070C0"/>
              </w:rPr>
              <w:t>Larry Ladell</w:t>
            </w:r>
            <w:r w:rsidRPr="007A41D1">
              <w:rPr>
                <w:rFonts w:ascii="Times New Roman" w:hAnsi="Times New Roman" w:cs="Times New Roman"/>
                <w:color w:val="auto"/>
                <w:sz w:val="24"/>
                <w:szCs w:val="24"/>
                <w:u w:color="0070C0"/>
              </w:rPr>
              <w:t xml:space="preserve">, </w:t>
            </w:r>
            <w:r w:rsidR="001D4D3F" w:rsidRPr="009F7E3D">
              <w:rPr>
                <w:rFonts w:ascii="Times New Roman" w:hAnsi="Times New Roman" w:cs="Times New Roman"/>
                <w:bCs/>
                <w:color w:val="auto"/>
                <w:sz w:val="24"/>
                <w:szCs w:val="24"/>
                <w:u w:color="0070C0"/>
              </w:rPr>
              <w:t>David Levesque</w:t>
            </w:r>
            <w:r w:rsidR="001D4D3F">
              <w:rPr>
                <w:rFonts w:ascii="Times New Roman" w:hAnsi="Times New Roman" w:cs="Times New Roman"/>
                <w:color w:val="auto"/>
                <w:sz w:val="24"/>
                <w:szCs w:val="24"/>
                <w:u w:color="0070C0"/>
              </w:rPr>
              <w:t xml:space="preserve">, </w:t>
            </w:r>
            <w:r>
              <w:rPr>
                <w:rFonts w:ascii="Times New Roman" w:hAnsi="Times New Roman" w:cs="Times New Roman"/>
                <w:color w:val="auto"/>
                <w:sz w:val="24"/>
                <w:szCs w:val="24"/>
                <w:u w:color="0070C0"/>
              </w:rPr>
              <w:t xml:space="preserve">Tom </w:t>
            </w:r>
            <w:proofErr w:type="spellStart"/>
            <w:r>
              <w:rPr>
                <w:rFonts w:ascii="Times New Roman" w:hAnsi="Times New Roman" w:cs="Times New Roman"/>
                <w:color w:val="auto"/>
                <w:sz w:val="24"/>
                <w:szCs w:val="24"/>
                <w:u w:color="0070C0"/>
              </w:rPr>
              <w:t>Marcantanio</w:t>
            </w:r>
            <w:proofErr w:type="spellEnd"/>
            <w:r>
              <w:rPr>
                <w:rFonts w:ascii="Times New Roman" w:hAnsi="Times New Roman" w:cs="Times New Roman"/>
                <w:color w:val="auto"/>
                <w:sz w:val="24"/>
                <w:szCs w:val="24"/>
                <w:u w:color="0070C0"/>
              </w:rPr>
              <w:t xml:space="preserve">, </w:t>
            </w:r>
            <w:r w:rsidRPr="007A41D1">
              <w:rPr>
                <w:rFonts w:ascii="Times New Roman" w:hAnsi="Times New Roman" w:cs="Times New Roman"/>
                <w:color w:val="auto"/>
                <w:sz w:val="24"/>
                <w:szCs w:val="24"/>
                <w:u w:color="0070C0"/>
              </w:rPr>
              <w:t xml:space="preserve">Sue Milburn-Hopwood, Jennifer Plank, </w:t>
            </w:r>
            <w:r>
              <w:rPr>
                <w:rFonts w:ascii="Times New Roman" w:hAnsi="Times New Roman" w:cs="Times New Roman"/>
                <w:color w:val="auto"/>
                <w:sz w:val="24"/>
                <w:szCs w:val="24"/>
                <w:u w:color="0070C0"/>
              </w:rPr>
              <w:t>Don Wood</w:t>
            </w:r>
          </w:p>
          <w:p w14:paraId="35B2460A" w14:textId="77777777" w:rsidR="009F7E3D" w:rsidRPr="007A41D1" w:rsidRDefault="009F7E3D" w:rsidP="009F7E3D">
            <w:pPr>
              <w:pStyle w:val="BodyA"/>
              <w:spacing w:after="0" w:line="240" w:lineRule="auto"/>
              <w:rPr>
                <w:rFonts w:ascii="Times New Roman" w:hAnsi="Times New Roman" w:cs="Times New Roman"/>
                <w:color w:val="auto"/>
                <w:sz w:val="24"/>
                <w:szCs w:val="24"/>
                <w:u w:color="0070C0"/>
              </w:rPr>
            </w:pPr>
          </w:p>
          <w:p w14:paraId="1335BCC3" w14:textId="71E65D33" w:rsidR="009F7E3D" w:rsidRDefault="009F7E3D" w:rsidP="009F7E3D">
            <w:pPr>
              <w:pStyle w:val="BodyA"/>
              <w:spacing w:after="0" w:line="240" w:lineRule="auto"/>
              <w:rPr>
                <w:rFonts w:ascii="Times New Roman" w:hAnsi="Times New Roman" w:cs="Times New Roman"/>
                <w:color w:val="auto"/>
                <w:sz w:val="24"/>
                <w:szCs w:val="24"/>
                <w:u w:color="0070C0"/>
              </w:rPr>
            </w:pPr>
            <w:r w:rsidRPr="00BE7187">
              <w:rPr>
                <w:rFonts w:ascii="Times New Roman" w:hAnsi="Times New Roman" w:cs="Times New Roman"/>
                <w:b/>
                <w:bCs/>
                <w:color w:val="auto"/>
                <w:sz w:val="24"/>
                <w:szCs w:val="24"/>
                <w:u w:color="0070C0"/>
              </w:rPr>
              <w:t>Absent:</w:t>
            </w:r>
            <w:r>
              <w:rPr>
                <w:rFonts w:ascii="Times New Roman" w:hAnsi="Times New Roman" w:cs="Times New Roman"/>
                <w:b/>
                <w:bCs/>
                <w:color w:val="auto"/>
                <w:sz w:val="24"/>
                <w:szCs w:val="24"/>
                <w:u w:color="0070C0"/>
              </w:rPr>
              <w:t xml:space="preserve"> </w:t>
            </w:r>
            <w:r w:rsidRPr="009F7E3D">
              <w:rPr>
                <w:rFonts w:ascii="Times New Roman" w:hAnsi="Times New Roman" w:cs="Times New Roman"/>
                <w:bCs/>
                <w:color w:val="auto"/>
                <w:sz w:val="24"/>
                <w:szCs w:val="24"/>
                <w:u w:color="0070C0"/>
              </w:rPr>
              <w:t xml:space="preserve">Tanya </w:t>
            </w:r>
            <w:proofErr w:type="spellStart"/>
            <w:r w:rsidRPr="009F7E3D">
              <w:rPr>
                <w:rFonts w:ascii="Times New Roman" w:hAnsi="Times New Roman" w:cs="Times New Roman"/>
                <w:bCs/>
                <w:color w:val="auto"/>
                <w:sz w:val="24"/>
                <w:szCs w:val="24"/>
                <w:u w:color="0070C0"/>
              </w:rPr>
              <w:t>Krupi</w:t>
            </w:r>
            <w:r w:rsidR="00234D50">
              <w:rPr>
                <w:rFonts w:ascii="Times New Roman" w:hAnsi="Times New Roman" w:cs="Times New Roman"/>
                <w:bCs/>
                <w:color w:val="auto"/>
                <w:sz w:val="24"/>
                <w:szCs w:val="24"/>
                <w:u w:color="0070C0"/>
              </w:rPr>
              <w:t>l</w:t>
            </w:r>
            <w:r w:rsidRPr="009F7E3D">
              <w:rPr>
                <w:rFonts w:ascii="Times New Roman" w:hAnsi="Times New Roman" w:cs="Times New Roman"/>
                <w:bCs/>
                <w:color w:val="auto"/>
                <w:sz w:val="24"/>
                <w:szCs w:val="24"/>
                <w:u w:color="0070C0"/>
              </w:rPr>
              <w:t>nicki</w:t>
            </w:r>
            <w:proofErr w:type="spellEnd"/>
            <w:r w:rsidRPr="009F7E3D">
              <w:rPr>
                <w:rFonts w:ascii="Times New Roman" w:hAnsi="Times New Roman" w:cs="Times New Roman"/>
                <w:bCs/>
                <w:color w:val="auto"/>
                <w:sz w:val="24"/>
                <w:szCs w:val="24"/>
                <w:u w:color="0070C0"/>
              </w:rPr>
              <w:t xml:space="preserve">, </w:t>
            </w:r>
            <w:r w:rsidR="001D4D3F">
              <w:rPr>
                <w:rFonts w:ascii="Times New Roman" w:hAnsi="Times New Roman" w:cs="Times New Roman"/>
                <w:color w:val="auto"/>
                <w:sz w:val="24"/>
                <w:szCs w:val="24"/>
                <w:u w:color="0070C0"/>
              </w:rPr>
              <w:t xml:space="preserve">Stephen </w:t>
            </w:r>
            <w:proofErr w:type="spellStart"/>
            <w:r w:rsidR="001D4D3F">
              <w:rPr>
                <w:rFonts w:ascii="Times New Roman" w:hAnsi="Times New Roman" w:cs="Times New Roman"/>
                <w:color w:val="auto"/>
                <w:sz w:val="24"/>
                <w:szCs w:val="24"/>
                <w:u w:color="0070C0"/>
              </w:rPr>
              <w:t>Kassner</w:t>
            </w:r>
            <w:proofErr w:type="spellEnd"/>
            <w:r w:rsidR="001D4D3F">
              <w:rPr>
                <w:rFonts w:ascii="Times New Roman" w:hAnsi="Times New Roman" w:cs="Times New Roman"/>
                <w:color w:val="auto"/>
                <w:sz w:val="24"/>
                <w:szCs w:val="24"/>
                <w:u w:color="0070C0"/>
              </w:rPr>
              <w:t xml:space="preserve">, </w:t>
            </w:r>
            <w:r w:rsidR="002C764B">
              <w:rPr>
                <w:rFonts w:ascii="Times New Roman" w:hAnsi="Times New Roman" w:cs="Times New Roman"/>
                <w:color w:val="auto"/>
                <w:sz w:val="24"/>
                <w:szCs w:val="24"/>
                <w:u w:color="0070C0"/>
              </w:rPr>
              <w:t xml:space="preserve">Rob </w:t>
            </w:r>
            <w:r w:rsidR="00B4415C">
              <w:rPr>
                <w:rFonts w:ascii="Times New Roman" w:hAnsi="Times New Roman" w:cs="Times New Roman"/>
                <w:color w:val="auto"/>
                <w:sz w:val="24"/>
                <w:szCs w:val="24"/>
                <w:u w:color="0070C0"/>
              </w:rPr>
              <w:t>Hunter</w:t>
            </w:r>
          </w:p>
          <w:p w14:paraId="0F973120" w14:textId="2ADE3578" w:rsidR="0053384A" w:rsidRDefault="0053384A" w:rsidP="009F7E3D">
            <w:pPr>
              <w:pStyle w:val="BodyA"/>
              <w:spacing w:after="0" w:line="240" w:lineRule="auto"/>
            </w:pPr>
          </w:p>
          <w:p w14:paraId="29B60101" w14:textId="3899E699" w:rsidR="007A4AF7" w:rsidRPr="00F729BF" w:rsidRDefault="007A4AF7" w:rsidP="009F7E3D">
            <w:pPr>
              <w:pStyle w:val="BodyA"/>
              <w:spacing w:after="0" w:line="240" w:lineRule="auto"/>
              <w:rPr>
                <w:rFonts w:ascii="Times New Roman" w:hAnsi="Times New Roman" w:cs="Times New Roman"/>
                <w:b/>
                <w:bCs/>
              </w:rPr>
            </w:pPr>
            <w:r w:rsidRPr="00F729BF">
              <w:rPr>
                <w:rFonts w:ascii="Times New Roman" w:hAnsi="Times New Roman" w:cs="Times New Roman"/>
                <w:b/>
                <w:bCs/>
              </w:rPr>
              <w:t xml:space="preserve">Guests: </w:t>
            </w:r>
            <w:r w:rsidRPr="00F729BF">
              <w:rPr>
                <w:rFonts w:ascii="Times New Roman" w:hAnsi="Times New Roman" w:cs="Times New Roman"/>
              </w:rPr>
              <w:t>Gregor and Beth Caldwell, Guy Beaudoin, Andrea Ward, Josee</w:t>
            </w:r>
            <w:r w:rsidR="00F729BF">
              <w:rPr>
                <w:rFonts w:ascii="Times New Roman" w:hAnsi="Times New Roman" w:cs="Times New Roman"/>
              </w:rPr>
              <w:t xml:space="preserve"> and Claire</w:t>
            </w:r>
            <w:r w:rsidRPr="00F729BF">
              <w:rPr>
                <w:rFonts w:ascii="Times New Roman" w:hAnsi="Times New Roman" w:cs="Times New Roman"/>
              </w:rPr>
              <w:t>,</w:t>
            </w:r>
            <w:r w:rsidRPr="00F729BF">
              <w:rPr>
                <w:rFonts w:ascii="Times New Roman" w:hAnsi="Times New Roman" w:cs="Times New Roman"/>
                <w:b/>
                <w:bCs/>
              </w:rPr>
              <w:t xml:space="preserve"> </w:t>
            </w:r>
          </w:p>
          <w:p w14:paraId="36445984" w14:textId="77777777" w:rsidR="009F7E3D" w:rsidRDefault="009F7E3D" w:rsidP="009F7E3D">
            <w:pPr>
              <w:pStyle w:val="BodyA"/>
              <w:spacing w:after="0" w:line="240" w:lineRule="auto"/>
            </w:pPr>
          </w:p>
        </w:tc>
      </w:tr>
      <w:tr w:rsidR="00493B99" w14:paraId="0B6B7CFA" w14:textId="77777777">
        <w:trPr>
          <w:trHeight w:val="10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589B7" w14:textId="77777777" w:rsidR="00493B99" w:rsidRDefault="00493B99">
            <w:pPr>
              <w:pStyle w:val="BodyA"/>
            </w:pPr>
            <w:r>
              <w:t>1</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A0A48" w14:textId="1DCC188D" w:rsidR="00493B99" w:rsidRDefault="00493B99">
            <w:pPr>
              <w:pStyle w:val="BodyA"/>
              <w:spacing w:after="0" w:line="240" w:lineRule="auto"/>
            </w:pPr>
            <w:r w:rsidRPr="00EB38BB">
              <w:rPr>
                <w:b/>
              </w:rPr>
              <w:t>Discussion with</w:t>
            </w:r>
            <w:r w:rsidR="001D4D3F">
              <w:rPr>
                <w:b/>
              </w:rPr>
              <w:t xml:space="preserve"> Community Police Officer</w:t>
            </w:r>
          </w:p>
          <w:p w14:paraId="00C11C68" w14:textId="2BC45465" w:rsidR="002C764B" w:rsidRDefault="00D36FA8">
            <w:pPr>
              <w:pStyle w:val="BodyA"/>
              <w:spacing w:after="0" w:line="240" w:lineRule="auto"/>
            </w:pPr>
            <w:r>
              <w:t>Jeff</w:t>
            </w:r>
            <w:r w:rsidR="001933DB">
              <w:t>,</w:t>
            </w:r>
            <w:r>
              <w:t xml:space="preserve"> our Community Police Officer</w:t>
            </w:r>
            <w:r w:rsidR="001933DB">
              <w:t>,</w:t>
            </w:r>
            <w:r>
              <w:t xml:space="preserve"> discussed the recent thefts in Woodpark. </w:t>
            </w:r>
            <w:r w:rsidR="00FF5610">
              <w:t xml:space="preserve">During the period </w:t>
            </w:r>
            <w:r w:rsidR="001933DB">
              <w:t>between</w:t>
            </w:r>
            <w:r w:rsidR="00FF5610">
              <w:t xml:space="preserve"> Oct 21 to Nov 1 there were 7 “thefts from vehicles”</w:t>
            </w:r>
            <w:r w:rsidR="001933DB">
              <w:t xml:space="preserve"> - </w:t>
            </w:r>
            <w:r w:rsidR="002C764B">
              <w:t xml:space="preserve">3 </w:t>
            </w:r>
            <w:r w:rsidR="001933DB">
              <w:t xml:space="preserve">from </w:t>
            </w:r>
            <w:r w:rsidR="002C764B">
              <w:t xml:space="preserve">unlocked vehicles and 4 </w:t>
            </w:r>
            <w:r w:rsidR="001933DB">
              <w:t>from</w:t>
            </w:r>
            <w:r w:rsidR="002C764B">
              <w:t xml:space="preserve"> locked vehicles. </w:t>
            </w:r>
            <w:r w:rsidR="001933DB">
              <w:t>There have been n</w:t>
            </w:r>
            <w:r w:rsidR="002C764B">
              <w:t>o other reported incidents since then.</w:t>
            </w:r>
            <w:r w:rsidR="00FF5610">
              <w:t xml:space="preserve"> Important to report all incidents</w:t>
            </w:r>
            <w:r w:rsidR="00870F48">
              <w:t xml:space="preserve"> either through 911</w:t>
            </w:r>
            <w:r w:rsidR="001933DB">
              <w:t xml:space="preserve"> </w:t>
            </w:r>
            <w:r w:rsidR="00870F48">
              <w:t>if crime in progress or through online reporting or by phone (extension 7300)</w:t>
            </w:r>
            <w:r w:rsidR="00491C2E">
              <w:t xml:space="preserve"> if after the fact</w:t>
            </w:r>
            <w:r w:rsidR="00870F48">
              <w:t xml:space="preserve">. Community </w:t>
            </w:r>
            <w:r w:rsidR="001933DB">
              <w:t>a</w:t>
            </w:r>
            <w:r w:rsidR="00870F48">
              <w:t xml:space="preserve">ssociation </w:t>
            </w:r>
            <w:proofErr w:type="spellStart"/>
            <w:r w:rsidR="00870F48">
              <w:t>FaceBook</w:t>
            </w:r>
            <w:proofErr w:type="spellEnd"/>
            <w:r w:rsidR="00870F48">
              <w:t xml:space="preserve"> pages</w:t>
            </w:r>
            <w:r w:rsidR="00D97591">
              <w:t xml:space="preserve"> are not monitored by the Ottawa Police Service. </w:t>
            </w:r>
            <w:r w:rsidR="00870F48">
              <w:t xml:space="preserve"> </w:t>
            </w:r>
            <w:r w:rsidR="00FF5610">
              <w:t xml:space="preserve"> </w:t>
            </w:r>
            <w:r w:rsidR="002C764B">
              <w:t>Basic safety tips</w:t>
            </w:r>
            <w:r>
              <w:t xml:space="preserve"> to prevent vehicle thefts</w:t>
            </w:r>
            <w:r w:rsidR="00EE4510">
              <w:t xml:space="preserve"> </w:t>
            </w:r>
            <w:r w:rsidR="002C764B">
              <w:t>work</w:t>
            </w:r>
            <w:r w:rsidR="00EE4510">
              <w:t xml:space="preserve"> (</w:t>
            </w:r>
            <w:proofErr w:type="spellStart"/>
            <w:r w:rsidR="00EE4510">
              <w:t>eg</w:t>
            </w:r>
            <w:r w:rsidR="00B2525A">
              <w:t>.</w:t>
            </w:r>
            <w:proofErr w:type="spellEnd"/>
            <w:r w:rsidR="00EE4510">
              <w:t xml:space="preserve"> removing valuables from vehicles)</w:t>
            </w:r>
            <w:r w:rsidR="002C764B">
              <w:t xml:space="preserve">. </w:t>
            </w:r>
            <w:r>
              <w:t>Jeff also provided some information on the Community Policing Program. There are a variety of programs</w:t>
            </w:r>
            <w:r w:rsidR="00D414A8">
              <w:t>,</w:t>
            </w:r>
            <w:r w:rsidR="00EE4510">
              <w:t xml:space="preserve"> some of which are supported by volunteers. </w:t>
            </w:r>
            <w:r w:rsidR="001933DB">
              <w:t xml:space="preserve">The Western Community </w:t>
            </w:r>
            <w:r w:rsidR="00491C2E">
              <w:t>Police Centre</w:t>
            </w:r>
            <w:r w:rsidR="00FF5610">
              <w:t xml:space="preserve"> on </w:t>
            </w:r>
            <w:r w:rsidR="00EE4510">
              <w:t xml:space="preserve">98 </w:t>
            </w:r>
            <w:r w:rsidR="00FF5610">
              <w:t>Woodr</w:t>
            </w:r>
            <w:r w:rsidR="00EE4510">
              <w:t>idge</w:t>
            </w:r>
            <w:r w:rsidR="00FF5610">
              <w:t xml:space="preserve"> Crescent </w:t>
            </w:r>
            <w:r w:rsidR="00491C2E">
              <w:t xml:space="preserve">is </w:t>
            </w:r>
            <w:r w:rsidR="00FF5610">
              <w:t xml:space="preserve">currently closed due to COVID. </w:t>
            </w:r>
          </w:p>
        </w:tc>
      </w:tr>
      <w:tr w:rsidR="0053384A" w14:paraId="590566A3" w14:textId="77777777">
        <w:trPr>
          <w:trHeight w:val="10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64954" w14:textId="77777777" w:rsidR="0053384A" w:rsidRDefault="00493B99">
            <w:pPr>
              <w:pStyle w:val="BodyA"/>
            </w:pPr>
            <w:r>
              <w:t>2</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7FDEF" w14:textId="77777777" w:rsidR="0053384A" w:rsidRPr="00EB38BB" w:rsidRDefault="00DE78C3">
            <w:pPr>
              <w:pStyle w:val="BodyA"/>
              <w:spacing w:after="0" w:line="240" w:lineRule="auto"/>
              <w:rPr>
                <w:b/>
              </w:rPr>
            </w:pPr>
            <w:r w:rsidRPr="00EB38BB">
              <w:rPr>
                <w:b/>
              </w:rPr>
              <w:t>Call to order</w:t>
            </w:r>
          </w:p>
          <w:p w14:paraId="15B596E3" w14:textId="5C26311E" w:rsidR="0053384A" w:rsidRDefault="00DE78C3">
            <w:pPr>
              <w:pStyle w:val="BodyA"/>
              <w:spacing w:after="0" w:line="240" w:lineRule="auto"/>
            </w:pPr>
            <w:r w:rsidRPr="00EB38BB">
              <w:rPr>
                <w:b/>
              </w:rPr>
              <w:t>Communicated absences</w:t>
            </w:r>
            <w:r w:rsidR="009F7E3D" w:rsidRPr="00EB38BB">
              <w:rPr>
                <w:b/>
              </w:rPr>
              <w:t>:</w:t>
            </w:r>
            <w:r w:rsidR="009F7E3D">
              <w:t xml:space="preserve"> </w:t>
            </w:r>
          </w:p>
          <w:p w14:paraId="726A4CDE" w14:textId="26D3FD05" w:rsidR="00493B99" w:rsidRDefault="00DE78C3">
            <w:pPr>
              <w:pStyle w:val="BodyA"/>
              <w:spacing w:after="0" w:line="240" w:lineRule="auto"/>
            </w:pPr>
            <w:r w:rsidRPr="00EB38BB">
              <w:rPr>
                <w:b/>
              </w:rPr>
              <w:t>Addition/Deletions to the agenda</w:t>
            </w:r>
            <w:r w:rsidR="009F7E3D" w:rsidRPr="00EB38BB">
              <w:rPr>
                <w:b/>
              </w:rPr>
              <w:t>:</w:t>
            </w:r>
            <w:r w:rsidR="009F7E3D">
              <w:t xml:space="preserve">  </w:t>
            </w:r>
          </w:p>
          <w:p w14:paraId="3EDC9DD0" w14:textId="77777777" w:rsidR="006859D8" w:rsidRDefault="00035B9A">
            <w:pPr>
              <w:pStyle w:val="BodyA"/>
              <w:spacing w:after="0" w:line="240" w:lineRule="auto"/>
            </w:pPr>
            <w:r w:rsidRPr="00EB38BB">
              <w:rPr>
                <w:b/>
              </w:rPr>
              <w:t xml:space="preserve">Review of </w:t>
            </w:r>
            <w:r w:rsidR="001D4D3F">
              <w:rPr>
                <w:b/>
              </w:rPr>
              <w:t>November</w:t>
            </w:r>
            <w:r w:rsidRPr="00EB38BB">
              <w:rPr>
                <w:b/>
              </w:rPr>
              <w:t xml:space="preserve"> Minutes </w:t>
            </w:r>
            <w:r w:rsidR="00493B99" w:rsidRPr="00EB38BB">
              <w:rPr>
                <w:b/>
              </w:rPr>
              <w:t>and Action Items</w:t>
            </w:r>
            <w:r w:rsidR="009F7E3D">
              <w:t xml:space="preserve"> </w:t>
            </w:r>
          </w:p>
          <w:p w14:paraId="72D4FA6A" w14:textId="695361D2" w:rsidR="00676B99" w:rsidRDefault="009F7E3D" w:rsidP="006859D8">
            <w:pPr>
              <w:pStyle w:val="BodyA"/>
              <w:numPr>
                <w:ilvl w:val="0"/>
                <w:numId w:val="4"/>
              </w:numPr>
              <w:spacing w:after="0" w:line="240" w:lineRule="auto"/>
            </w:pPr>
            <w:r>
              <w:t>Th</w:t>
            </w:r>
            <w:r w:rsidR="00394078">
              <w:t xml:space="preserve">e Minutes were approved with </w:t>
            </w:r>
            <w:r w:rsidR="00676B99">
              <w:t xml:space="preserve">minor changes. </w:t>
            </w:r>
          </w:p>
          <w:p w14:paraId="337100D6" w14:textId="25E65EF7" w:rsidR="00676B99" w:rsidRDefault="006859D8" w:rsidP="006859D8">
            <w:pPr>
              <w:pStyle w:val="BodyA"/>
              <w:numPr>
                <w:ilvl w:val="0"/>
                <w:numId w:val="4"/>
              </w:numPr>
              <w:spacing w:after="0" w:line="240" w:lineRule="auto"/>
            </w:pPr>
            <w:r>
              <w:t>The status of a</w:t>
            </w:r>
            <w:r w:rsidR="00676B99">
              <w:t xml:space="preserve">ction </w:t>
            </w:r>
            <w:r>
              <w:t>i</w:t>
            </w:r>
            <w:r w:rsidR="00676B99">
              <w:t xml:space="preserve">tems </w:t>
            </w:r>
            <w:r>
              <w:t>is a</w:t>
            </w:r>
            <w:r w:rsidR="00D414A8">
              <w:t>s</w:t>
            </w:r>
            <w:r>
              <w:t xml:space="preserve"> follows:</w:t>
            </w:r>
          </w:p>
          <w:p w14:paraId="5E5A72B0" w14:textId="1279084F" w:rsidR="006859D8" w:rsidRDefault="006859D8" w:rsidP="006859D8">
            <w:pPr>
              <w:pStyle w:val="BodyA"/>
              <w:numPr>
                <w:ilvl w:val="1"/>
                <w:numId w:val="4"/>
              </w:numPr>
              <w:spacing w:after="0" w:line="240" w:lineRule="auto"/>
            </w:pPr>
            <w:r>
              <w:t xml:space="preserve">Website to be updated to include minutes of recent meetings – </w:t>
            </w:r>
            <w:r w:rsidRPr="00241478">
              <w:rPr>
                <w:b/>
                <w:bCs/>
              </w:rPr>
              <w:t>Complete</w:t>
            </w:r>
          </w:p>
          <w:p w14:paraId="2CFA80F4" w14:textId="36ECF956" w:rsidR="006859D8" w:rsidRDefault="006859D8" w:rsidP="006859D8">
            <w:pPr>
              <w:pStyle w:val="BodyA"/>
              <w:numPr>
                <w:ilvl w:val="1"/>
                <w:numId w:val="4"/>
              </w:numPr>
              <w:spacing w:after="0" w:line="240" w:lineRule="auto"/>
            </w:pPr>
            <w:r>
              <w:t>Chair to prepare monthly update for community</w:t>
            </w:r>
            <w:r w:rsidR="00D414A8">
              <w:t xml:space="preserve"> to post on website/</w:t>
            </w:r>
            <w:proofErr w:type="spellStart"/>
            <w:r w:rsidR="00D414A8">
              <w:t>Woodparkers</w:t>
            </w:r>
            <w:proofErr w:type="spellEnd"/>
            <w:r>
              <w:t xml:space="preserve"> –</w:t>
            </w:r>
            <w:r w:rsidR="00F20812">
              <w:rPr>
                <w:b/>
                <w:bCs/>
              </w:rPr>
              <w:t xml:space="preserve">Pending - </w:t>
            </w:r>
            <w:r>
              <w:t xml:space="preserve">Will be periodic and responsibility will be shared with other board members. David offered to </w:t>
            </w:r>
            <w:r w:rsidR="00D414A8">
              <w:t>write a</w:t>
            </w:r>
            <w:r>
              <w:t xml:space="preserve"> note on “What is an engaged community?”</w:t>
            </w:r>
          </w:p>
          <w:p w14:paraId="6DD58AD9" w14:textId="3C2621BF" w:rsidR="00241478" w:rsidRDefault="00241478" w:rsidP="006859D8">
            <w:pPr>
              <w:pStyle w:val="BodyA"/>
              <w:numPr>
                <w:ilvl w:val="1"/>
                <w:numId w:val="4"/>
              </w:numPr>
              <w:spacing w:after="0" w:line="240" w:lineRule="auto"/>
            </w:pPr>
            <w:r>
              <w:t xml:space="preserve">Develop poster with QR code for easy sign up to email list and </w:t>
            </w:r>
            <w:proofErr w:type="spellStart"/>
            <w:r>
              <w:t>Woodparkers</w:t>
            </w:r>
            <w:proofErr w:type="spellEnd"/>
            <w:r>
              <w:t xml:space="preserve"> – </w:t>
            </w:r>
            <w:r w:rsidR="00F20812" w:rsidRPr="00F20812">
              <w:rPr>
                <w:b/>
                <w:bCs/>
              </w:rPr>
              <w:t xml:space="preserve">In progress </w:t>
            </w:r>
            <w:r w:rsidR="00F20812">
              <w:rPr>
                <w:b/>
                <w:bCs/>
              </w:rPr>
              <w:t>–</w:t>
            </w:r>
            <w:r w:rsidR="00F20812">
              <w:t xml:space="preserve"> David has prepared p</w:t>
            </w:r>
            <w:r>
              <w:t>oster. Need</w:t>
            </w:r>
            <w:r w:rsidR="00D414A8">
              <w:t>s</w:t>
            </w:r>
            <w:r w:rsidR="00B74C5F">
              <w:t xml:space="preserve"> </w:t>
            </w:r>
            <w:r>
              <w:t>to be printed and posted</w:t>
            </w:r>
            <w:r w:rsidR="00B74C5F">
              <w:t xml:space="preserve"> on mini libraries, hydro po</w:t>
            </w:r>
            <w:r w:rsidR="00491C2E">
              <w:t>les</w:t>
            </w:r>
            <w:r w:rsidR="00B74C5F">
              <w:t xml:space="preserve"> and </w:t>
            </w:r>
            <w:proofErr w:type="gramStart"/>
            <w:r w:rsidR="00B74C5F">
              <w:t>New Orchard park</w:t>
            </w:r>
            <w:proofErr w:type="gramEnd"/>
            <w:r w:rsidR="00B74C5F">
              <w:t xml:space="preserve"> bulletin board</w:t>
            </w:r>
            <w:r>
              <w:t xml:space="preserve">. </w:t>
            </w:r>
          </w:p>
          <w:p w14:paraId="042DA882" w14:textId="1CFC9D51" w:rsidR="006859D8" w:rsidRDefault="00241478" w:rsidP="006859D8">
            <w:pPr>
              <w:pStyle w:val="BodyA"/>
              <w:numPr>
                <w:ilvl w:val="1"/>
                <w:numId w:val="4"/>
              </w:numPr>
              <w:spacing w:after="0" w:line="240" w:lineRule="auto"/>
            </w:pPr>
            <w:r>
              <w:t xml:space="preserve">Chair to write letter to </w:t>
            </w:r>
            <w:proofErr w:type="spellStart"/>
            <w:r>
              <w:t>Councillor</w:t>
            </w:r>
            <w:proofErr w:type="spellEnd"/>
            <w:r>
              <w:t xml:space="preserve"> about overdevelopment in Woodpark and possible restrictions – </w:t>
            </w:r>
            <w:r w:rsidR="00F20812" w:rsidRPr="00F20812">
              <w:rPr>
                <w:b/>
                <w:bCs/>
              </w:rPr>
              <w:t>P</w:t>
            </w:r>
            <w:r w:rsidRPr="00F20812">
              <w:rPr>
                <w:b/>
                <w:bCs/>
              </w:rPr>
              <w:t>ending</w:t>
            </w:r>
            <w:r w:rsidR="00B74C5F">
              <w:rPr>
                <w:b/>
                <w:bCs/>
              </w:rPr>
              <w:t xml:space="preserve"> – likely to be sent after Official Plan Enabling Bylaws are</w:t>
            </w:r>
            <w:r w:rsidR="004904FC">
              <w:rPr>
                <w:b/>
                <w:bCs/>
              </w:rPr>
              <w:t xml:space="preserve"> to be</w:t>
            </w:r>
            <w:r w:rsidR="00B74C5F">
              <w:rPr>
                <w:b/>
                <w:bCs/>
              </w:rPr>
              <w:t xml:space="preserve"> published in March. </w:t>
            </w:r>
          </w:p>
          <w:p w14:paraId="13A8EAC3" w14:textId="4B1D3A6B" w:rsidR="00241478" w:rsidRPr="00F20812" w:rsidRDefault="00F20812" w:rsidP="006859D8">
            <w:pPr>
              <w:pStyle w:val="BodyA"/>
              <w:numPr>
                <w:ilvl w:val="1"/>
                <w:numId w:val="4"/>
              </w:numPr>
              <w:spacing w:after="0" w:line="240" w:lineRule="auto"/>
            </w:pPr>
            <w:r>
              <w:lastRenderedPageBreak/>
              <w:t>Events subcommittee to review options</w:t>
            </w:r>
            <w:r w:rsidR="00D414A8">
              <w:t xml:space="preserve"> for</w:t>
            </w:r>
            <w:r>
              <w:t xml:space="preserve"> Pumpkin </w:t>
            </w:r>
            <w:r w:rsidR="00D50FE5">
              <w:t>Carving</w:t>
            </w:r>
            <w:r>
              <w:t xml:space="preserve"> Contest to ensure balance of competitive and participatory participation – </w:t>
            </w:r>
            <w:r w:rsidRPr="00F20812">
              <w:rPr>
                <w:b/>
                <w:bCs/>
              </w:rPr>
              <w:t>Pending</w:t>
            </w:r>
            <w:r w:rsidR="006204AD">
              <w:rPr>
                <w:b/>
                <w:bCs/>
              </w:rPr>
              <w:t xml:space="preserve"> (Will be done closer to event). </w:t>
            </w:r>
          </w:p>
          <w:p w14:paraId="1365ED18" w14:textId="589CE436" w:rsidR="00F20812" w:rsidRPr="00F771C5" w:rsidRDefault="00F771C5" w:rsidP="006859D8">
            <w:pPr>
              <w:pStyle w:val="BodyA"/>
              <w:numPr>
                <w:ilvl w:val="1"/>
                <w:numId w:val="4"/>
              </w:numPr>
              <w:spacing w:after="0" w:line="240" w:lineRule="auto"/>
            </w:pPr>
            <w:r w:rsidRPr="00F771C5">
              <w:t>Invitation of Community Police Officer to December meeting –</w:t>
            </w:r>
            <w:r>
              <w:rPr>
                <w:b/>
                <w:bCs/>
              </w:rPr>
              <w:t xml:space="preserve"> Complete</w:t>
            </w:r>
          </w:p>
          <w:p w14:paraId="7AA4F6B8" w14:textId="4969BB47" w:rsidR="004C7CCE" w:rsidRPr="004C7CCE" w:rsidRDefault="00F771C5" w:rsidP="006859D8">
            <w:pPr>
              <w:pStyle w:val="BodyA"/>
              <w:numPr>
                <w:ilvl w:val="1"/>
                <w:numId w:val="4"/>
              </w:numPr>
              <w:spacing w:after="0" w:line="240" w:lineRule="auto"/>
            </w:pPr>
            <w:r w:rsidRPr="00F771C5">
              <w:t>Post</w:t>
            </w:r>
            <w:r w:rsidR="00DC48DC">
              <w:t xml:space="preserve"> </w:t>
            </w:r>
            <w:r w:rsidRPr="00F771C5">
              <w:t>/circulate tips to prevent vehicle thefts</w:t>
            </w:r>
            <w:r>
              <w:rPr>
                <w:b/>
                <w:bCs/>
              </w:rPr>
              <w:t xml:space="preserve"> – Pending</w:t>
            </w:r>
          </w:p>
          <w:p w14:paraId="25F7C8DD" w14:textId="12975547" w:rsidR="004C7CCE" w:rsidRPr="004C7CCE" w:rsidRDefault="004C7CCE" w:rsidP="006859D8">
            <w:pPr>
              <w:pStyle w:val="BodyA"/>
              <w:numPr>
                <w:ilvl w:val="1"/>
                <w:numId w:val="4"/>
              </w:numPr>
              <w:spacing w:after="0" w:line="240" w:lineRule="auto"/>
            </w:pPr>
            <w:r w:rsidRPr="0044067B">
              <w:t xml:space="preserve">Chair to contact nearby community </w:t>
            </w:r>
            <w:r w:rsidR="006204AD">
              <w:t>a</w:t>
            </w:r>
            <w:r w:rsidRPr="0044067B">
              <w:t>ssociations to reinvigorate work to improve safety of Woodroffe/Carling Intersection</w:t>
            </w:r>
            <w:r>
              <w:rPr>
                <w:b/>
                <w:bCs/>
              </w:rPr>
              <w:t xml:space="preserve"> – Pending</w:t>
            </w:r>
            <w:r w:rsidR="00D50FE5">
              <w:rPr>
                <w:b/>
                <w:bCs/>
              </w:rPr>
              <w:t xml:space="preserve"> </w:t>
            </w:r>
          </w:p>
          <w:p w14:paraId="029B67F1" w14:textId="76E2B0EF" w:rsidR="00F771C5" w:rsidRDefault="0044067B" w:rsidP="006859D8">
            <w:pPr>
              <w:pStyle w:val="BodyA"/>
              <w:numPr>
                <w:ilvl w:val="1"/>
                <w:numId w:val="4"/>
              </w:numPr>
              <w:spacing w:after="0" w:line="240" w:lineRule="auto"/>
            </w:pPr>
            <w:r w:rsidRPr="0044067B">
              <w:t>Subcommittee Chairs to prepare for approval Terms of Reference for Subcommittees</w:t>
            </w:r>
            <w:r>
              <w:rPr>
                <w:b/>
                <w:bCs/>
              </w:rPr>
              <w:t xml:space="preserve"> - Pending</w:t>
            </w:r>
            <w:r w:rsidR="00F771C5">
              <w:rPr>
                <w:b/>
                <w:bCs/>
              </w:rPr>
              <w:t xml:space="preserve"> </w:t>
            </w:r>
          </w:p>
          <w:p w14:paraId="7313C8A5" w14:textId="0D0E0E59" w:rsidR="00035B9A" w:rsidRDefault="00035B9A">
            <w:pPr>
              <w:pStyle w:val="BodyA"/>
              <w:spacing w:after="0" w:line="240" w:lineRule="auto"/>
            </w:pPr>
          </w:p>
        </w:tc>
      </w:tr>
      <w:tr w:rsidR="0053384A" w14:paraId="169015DC"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F6F6E" w14:textId="77777777" w:rsidR="0053384A" w:rsidRDefault="00493B99">
            <w:pPr>
              <w:pStyle w:val="BodyA"/>
              <w:spacing w:after="0" w:line="240" w:lineRule="auto"/>
            </w:pPr>
            <w:r>
              <w:lastRenderedPageBreak/>
              <w:t>3</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29E3B" w14:textId="77777777" w:rsidR="0053384A" w:rsidRPr="00EB38BB" w:rsidRDefault="00DE78C3">
            <w:pPr>
              <w:pStyle w:val="BodyA"/>
              <w:spacing w:after="0" w:line="240" w:lineRule="auto"/>
              <w:rPr>
                <w:b/>
              </w:rPr>
            </w:pPr>
            <w:r w:rsidRPr="00EB38BB">
              <w:rPr>
                <w:b/>
              </w:rPr>
              <w:t xml:space="preserve">President’s Update </w:t>
            </w:r>
          </w:p>
          <w:p w14:paraId="1C9D4462" w14:textId="101CF28E" w:rsidR="00394078" w:rsidRPr="00C36222" w:rsidRDefault="00394078">
            <w:pPr>
              <w:pStyle w:val="BodyA"/>
              <w:spacing w:after="0" w:line="240" w:lineRule="auto"/>
              <w:rPr>
                <w:b/>
                <w:bCs/>
              </w:rPr>
            </w:pPr>
          </w:p>
          <w:p w14:paraId="3829AA0A" w14:textId="70250477" w:rsidR="004904FC" w:rsidRDefault="00C36222">
            <w:pPr>
              <w:pStyle w:val="BodyA"/>
              <w:spacing w:after="0" w:line="240" w:lineRule="auto"/>
            </w:pPr>
            <w:r w:rsidRPr="00C36222">
              <w:rPr>
                <w:b/>
                <w:bCs/>
              </w:rPr>
              <w:t>Parking Restrictions</w:t>
            </w:r>
            <w:r>
              <w:t xml:space="preserve"> - </w:t>
            </w:r>
            <w:r w:rsidR="004904FC">
              <w:t xml:space="preserve">Process </w:t>
            </w:r>
            <w:r w:rsidR="00F66E74">
              <w:t xml:space="preserve">for </w:t>
            </w:r>
            <w:r w:rsidR="004904FC">
              <w:t>restricting parking on the northside of Lawn between Edgeworth and Richardson has been initiated.</w:t>
            </w:r>
            <w:r>
              <w:t xml:space="preserve"> </w:t>
            </w:r>
            <w:r w:rsidR="004904FC">
              <w:t>Residents on May</w:t>
            </w:r>
            <w:r w:rsidR="00D50FE5">
              <w:t>f</w:t>
            </w:r>
            <w:r w:rsidR="00914E52">
              <w:t>lower</w:t>
            </w:r>
            <w:r w:rsidR="004904FC">
              <w:t xml:space="preserve"> </w:t>
            </w:r>
            <w:r w:rsidR="00F90A81">
              <w:t xml:space="preserve">and the north end of Edgeworth have also formally asked for parking restrictions. </w:t>
            </w:r>
          </w:p>
          <w:p w14:paraId="49EF4219" w14:textId="7AC7A49A" w:rsidR="00F90A81" w:rsidRDefault="00F90A81">
            <w:pPr>
              <w:pStyle w:val="BodyA"/>
              <w:spacing w:after="0" w:line="240" w:lineRule="auto"/>
            </w:pPr>
          </w:p>
          <w:p w14:paraId="2C65AEEA" w14:textId="77777777" w:rsidR="00C36222" w:rsidRDefault="00C36222">
            <w:pPr>
              <w:pStyle w:val="BodyA"/>
              <w:spacing w:after="0" w:line="240" w:lineRule="auto"/>
            </w:pPr>
            <w:r w:rsidRPr="00C36222">
              <w:rPr>
                <w:b/>
                <w:bCs/>
              </w:rPr>
              <w:t>Streetscaping after LRT construction</w:t>
            </w:r>
            <w:r>
              <w:t xml:space="preserve"> </w:t>
            </w:r>
          </w:p>
          <w:p w14:paraId="1F82E238" w14:textId="0A0756DD" w:rsidR="00FA6A2B" w:rsidRDefault="00F90A81" w:rsidP="00C36222">
            <w:pPr>
              <w:pStyle w:val="BodyA"/>
              <w:numPr>
                <w:ilvl w:val="0"/>
                <w:numId w:val="5"/>
              </w:numPr>
              <w:spacing w:after="0" w:line="240" w:lineRule="auto"/>
            </w:pPr>
            <w:r>
              <w:t xml:space="preserve">Don and Ian met with Damon from the City to review Richmond Road Streetscaping. </w:t>
            </w:r>
            <w:r w:rsidR="00963CD1">
              <w:t xml:space="preserve">Their reactions to current plans were generally positive. Community </w:t>
            </w:r>
            <w:r>
              <w:t>will gain some greens</w:t>
            </w:r>
            <w:r w:rsidR="00A04731">
              <w:t>pace at either end of Byron (at Edgeworth and at Woodroffe</w:t>
            </w:r>
            <w:r w:rsidR="00AA242D">
              <w:t>)</w:t>
            </w:r>
            <w:r w:rsidR="00A04731">
              <w:t xml:space="preserve">. </w:t>
            </w:r>
            <w:r w:rsidR="00AA242D">
              <w:t>Some additional work may be required to improve appearance/p</w:t>
            </w:r>
            <w:r w:rsidR="00F66E74">
              <w:t>revent</w:t>
            </w:r>
            <w:r w:rsidR="00AA242D">
              <w:t xml:space="preserve"> access at Edgeworth and Midway (such as planters). </w:t>
            </w:r>
            <w:r w:rsidR="00963CD1">
              <w:t xml:space="preserve"> Details on bike lanes still being worked out. </w:t>
            </w:r>
          </w:p>
          <w:p w14:paraId="427ED44E" w14:textId="3067E467" w:rsidR="00FA6A2B" w:rsidRPr="00C11C14" w:rsidRDefault="00FA6A2B" w:rsidP="00C36222">
            <w:pPr>
              <w:pStyle w:val="BodyA"/>
              <w:numPr>
                <w:ilvl w:val="0"/>
                <w:numId w:val="5"/>
              </w:numPr>
              <w:spacing w:after="0" w:line="240" w:lineRule="auto"/>
              <w:rPr>
                <w:b/>
                <w:bCs/>
              </w:rPr>
            </w:pPr>
            <w:r>
              <w:t>Separate from the meeting</w:t>
            </w:r>
            <w:r w:rsidR="006204AD">
              <w:t>,</w:t>
            </w:r>
            <w:r>
              <w:t xml:space="preserve"> Tom has been asking about the streetscape for Lincoln Fields. Damon indicated same plans as two years </w:t>
            </w:r>
            <w:proofErr w:type="gramStart"/>
            <w:r>
              <w:t>ago  -</w:t>
            </w:r>
            <w:proofErr w:type="gramEnd"/>
            <w:r>
              <w:t xml:space="preserve"> nothing can change as NCC has signed off on it. Ian offered to set up a meeting with Damon and the NCC to discuss further. </w:t>
            </w:r>
            <w:r w:rsidR="00C11C14">
              <w:t>Tom also suggested that we invite Queensway Terrace North</w:t>
            </w:r>
            <w:r w:rsidR="00F66E74">
              <w:t xml:space="preserve"> to the meeting</w:t>
            </w:r>
            <w:r w:rsidR="00C11C14">
              <w:t xml:space="preserve">. </w:t>
            </w:r>
            <w:r w:rsidR="00C11C14" w:rsidRPr="00C11C14">
              <w:rPr>
                <w:b/>
                <w:bCs/>
              </w:rPr>
              <w:t xml:space="preserve">(ACTION ITEM </w:t>
            </w:r>
            <w:r w:rsidR="00B4415C">
              <w:rPr>
                <w:b/>
                <w:bCs/>
              </w:rPr>
              <w:t>FOR IAN</w:t>
            </w:r>
            <w:r w:rsidR="00C11C14" w:rsidRPr="00C11C14">
              <w:rPr>
                <w:b/>
                <w:bCs/>
              </w:rPr>
              <w:t xml:space="preserve">) </w:t>
            </w:r>
          </w:p>
          <w:p w14:paraId="3DED9FE5" w14:textId="2E99E9AA" w:rsidR="004904FC" w:rsidRPr="00C36222" w:rsidRDefault="004904FC">
            <w:pPr>
              <w:pStyle w:val="BodyA"/>
              <w:spacing w:after="0" w:line="240" w:lineRule="auto"/>
              <w:rPr>
                <w:b/>
                <w:bCs/>
              </w:rPr>
            </w:pPr>
          </w:p>
          <w:p w14:paraId="61A5FC1E" w14:textId="1B434167" w:rsidR="00C11C14" w:rsidRDefault="00C36222">
            <w:pPr>
              <w:pStyle w:val="BodyA"/>
              <w:spacing w:after="0" w:line="240" w:lineRule="auto"/>
            </w:pPr>
            <w:r w:rsidRPr="00C36222">
              <w:rPr>
                <w:b/>
                <w:bCs/>
              </w:rPr>
              <w:t>Ambleside Development</w:t>
            </w:r>
            <w:r>
              <w:t xml:space="preserve"> - </w:t>
            </w:r>
            <w:r w:rsidR="00C11C14">
              <w:t xml:space="preserve">There was a meeting in Nov to discuss the proposed new </w:t>
            </w:r>
            <w:r w:rsidR="000F5515">
              <w:t xml:space="preserve">30 story </w:t>
            </w:r>
            <w:r w:rsidR="00C11C14">
              <w:t xml:space="preserve">building. The video of the meeting is on </w:t>
            </w:r>
            <w:proofErr w:type="spellStart"/>
            <w:r w:rsidR="00C11C14">
              <w:t>Councillor</w:t>
            </w:r>
            <w:proofErr w:type="spellEnd"/>
            <w:r w:rsidR="00C11C14">
              <w:t xml:space="preserve"> Kavanagh’s website. </w:t>
            </w:r>
            <w:r w:rsidR="000F5515">
              <w:t xml:space="preserve">It is expected that it will be approved. </w:t>
            </w:r>
          </w:p>
          <w:p w14:paraId="32A15670" w14:textId="727DC40D" w:rsidR="000F5515" w:rsidRDefault="000F5515">
            <w:pPr>
              <w:pStyle w:val="BodyA"/>
              <w:spacing w:after="0" w:line="240" w:lineRule="auto"/>
            </w:pPr>
          </w:p>
          <w:p w14:paraId="5DD71DDB" w14:textId="77168A49" w:rsidR="000F5515" w:rsidRDefault="00C36222">
            <w:pPr>
              <w:pStyle w:val="BodyA"/>
              <w:spacing w:after="0" w:line="240" w:lineRule="auto"/>
            </w:pPr>
            <w:r w:rsidRPr="00C36222">
              <w:rPr>
                <w:b/>
                <w:bCs/>
              </w:rPr>
              <w:t>Wentworth Development</w:t>
            </w:r>
            <w:r>
              <w:t xml:space="preserve"> - </w:t>
            </w:r>
            <w:r w:rsidR="003C2F88">
              <w:t>The community has r</w:t>
            </w:r>
            <w:r w:rsidR="000F5515">
              <w:t>eceive</w:t>
            </w:r>
            <w:r w:rsidR="003C2F88">
              <w:t>d notification that the house at</w:t>
            </w:r>
            <w:r w:rsidR="000F5515">
              <w:t xml:space="preserve"> 486 Wentworth Ave</w:t>
            </w:r>
            <w:r w:rsidR="003C2F88">
              <w:t xml:space="preserve"> will be taken down and replaced with </w:t>
            </w:r>
            <w:r w:rsidR="006204AD">
              <w:t xml:space="preserve">two </w:t>
            </w:r>
            <w:r w:rsidR="003C2F88">
              <w:t>semi</w:t>
            </w:r>
            <w:r w:rsidR="006204AD">
              <w:t>s</w:t>
            </w:r>
            <w:r w:rsidR="003C2F88">
              <w:t xml:space="preserve">. </w:t>
            </w:r>
            <w:r w:rsidR="000F5515">
              <w:t xml:space="preserve"> </w:t>
            </w:r>
            <w:r w:rsidR="003C2F88">
              <w:t>Proposed development will</w:t>
            </w:r>
            <w:r w:rsidR="000F5515">
              <w:t xml:space="preserve"> need to go to the Committee of Adjustments due to</w:t>
            </w:r>
            <w:r w:rsidR="006204AD">
              <w:t xml:space="preserve"> the proposed</w:t>
            </w:r>
            <w:r w:rsidR="000F5515">
              <w:t xml:space="preserve"> height of building. There wil</w:t>
            </w:r>
            <w:r w:rsidR="003C2F88">
              <w:t>l be</w:t>
            </w:r>
            <w:r w:rsidR="000F5515">
              <w:t xml:space="preserve"> </w:t>
            </w:r>
            <w:r w:rsidR="00F66E74">
              <w:t xml:space="preserve">a </w:t>
            </w:r>
            <w:r w:rsidR="000F5515">
              <w:t xml:space="preserve">meeting </w:t>
            </w:r>
            <w:r w:rsidR="003C2F88">
              <w:t xml:space="preserve">between </w:t>
            </w:r>
            <w:r w:rsidR="006204AD">
              <w:t xml:space="preserve">the </w:t>
            </w:r>
            <w:r w:rsidR="003C2F88">
              <w:t xml:space="preserve">developer and </w:t>
            </w:r>
            <w:r w:rsidR="000F5515">
              <w:t xml:space="preserve">neighbours in the next few days to review site plan. </w:t>
            </w:r>
          </w:p>
          <w:p w14:paraId="058C6124" w14:textId="77777777" w:rsidR="003C2F88" w:rsidRPr="00C36222" w:rsidRDefault="003C2F88">
            <w:pPr>
              <w:pStyle w:val="BodyA"/>
              <w:spacing w:after="0" w:line="240" w:lineRule="auto"/>
              <w:rPr>
                <w:b/>
                <w:bCs/>
              </w:rPr>
            </w:pPr>
          </w:p>
          <w:p w14:paraId="0F91411E" w14:textId="0E800A8A" w:rsidR="00676B99" w:rsidRDefault="00C36222">
            <w:pPr>
              <w:pStyle w:val="BodyA"/>
              <w:spacing w:after="0" w:line="240" w:lineRule="auto"/>
            </w:pPr>
            <w:r w:rsidRPr="00C36222">
              <w:rPr>
                <w:b/>
                <w:bCs/>
              </w:rPr>
              <w:t>Community Garden</w:t>
            </w:r>
            <w:r>
              <w:t xml:space="preserve"> - </w:t>
            </w:r>
            <w:r w:rsidR="004963A7">
              <w:t xml:space="preserve">It was noted that the Community Garden recently issued its annual report. There was a request to have this report made available on the WCA website. Ian agreed to speak with a representative from the Community Garden about the annual report and relationships between the two groups more broadly. </w:t>
            </w:r>
            <w:r w:rsidR="004963A7" w:rsidRPr="00B74C5F">
              <w:rPr>
                <w:b/>
                <w:bCs/>
              </w:rPr>
              <w:t>(A</w:t>
            </w:r>
            <w:r w:rsidR="00B74C5F">
              <w:rPr>
                <w:b/>
                <w:bCs/>
              </w:rPr>
              <w:t>CTION</w:t>
            </w:r>
            <w:r w:rsidR="004904FC">
              <w:rPr>
                <w:b/>
                <w:bCs/>
              </w:rPr>
              <w:t xml:space="preserve"> ITEM FOR</w:t>
            </w:r>
            <w:r w:rsidR="00B4415C">
              <w:rPr>
                <w:b/>
                <w:bCs/>
              </w:rPr>
              <w:t xml:space="preserve"> IAN</w:t>
            </w:r>
            <w:r w:rsidR="004963A7" w:rsidRPr="00B74C5F">
              <w:rPr>
                <w:b/>
                <w:bCs/>
              </w:rPr>
              <w:t>)</w:t>
            </w:r>
            <w:r w:rsidR="004963A7">
              <w:t xml:space="preserve"> </w:t>
            </w:r>
          </w:p>
          <w:p w14:paraId="34E78D1D" w14:textId="77777777" w:rsidR="004963A7" w:rsidRDefault="004963A7">
            <w:pPr>
              <w:pStyle w:val="BodyA"/>
              <w:spacing w:after="0" w:line="240" w:lineRule="auto"/>
            </w:pPr>
          </w:p>
          <w:p w14:paraId="66383D2F" w14:textId="77777777" w:rsidR="00071E9A" w:rsidRDefault="00071E9A" w:rsidP="004963A7">
            <w:pPr>
              <w:pStyle w:val="BodyA"/>
              <w:spacing w:after="0" w:line="240" w:lineRule="auto"/>
            </w:pPr>
          </w:p>
        </w:tc>
      </w:tr>
      <w:tr w:rsidR="00071E9A" w14:paraId="1E76145C" w14:textId="77777777">
        <w:trPr>
          <w:trHeight w:val="15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34DF9" w14:textId="5D3D508D" w:rsidR="00071E9A" w:rsidRDefault="00D50FE5" w:rsidP="00071E9A">
            <w:pPr>
              <w:pStyle w:val="BodyA"/>
              <w:spacing w:after="0" w:line="240" w:lineRule="auto"/>
            </w:pPr>
            <w:r>
              <w:lastRenderedPageBreak/>
              <w:t>4</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1404" w14:textId="77777777" w:rsidR="00071E9A" w:rsidRPr="00EB38BB" w:rsidRDefault="00071E9A" w:rsidP="00071E9A">
            <w:pPr>
              <w:pStyle w:val="BodyA"/>
              <w:spacing w:after="0" w:line="240" w:lineRule="auto"/>
              <w:rPr>
                <w:b/>
              </w:rPr>
            </w:pPr>
            <w:r w:rsidRPr="00EB38BB">
              <w:rPr>
                <w:b/>
              </w:rPr>
              <w:t>Committee Updates</w:t>
            </w:r>
          </w:p>
          <w:p w14:paraId="1F5386AA" w14:textId="77777777" w:rsidR="00D7458A" w:rsidRDefault="00D7458A" w:rsidP="00D7458A">
            <w:pPr>
              <w:pStyle w:val="ListParagraph"/>
              <w:spacing w:after="0" w:line="240" w:lineRule="auto"/>
            </w:pPr>
          </w:p>
          <w:p w14:paraId="6261FDD9" w14:textId="5B17038A" w:rsidR="00071E9A" w:rsidRDefault="00071E9A" w:rsidP="00D7458A">
            <w:pPr>
              <w:pStyle w:val="ListParagraph"/>
              <w:spacing w:after="0" w:line="240" w:lineRule="auto"/>
            </w:pPr>
            <w:proofErr w:type="gramStart"/>
            <w:r w:rsidRPr="00EB38BB">
              <w:rPr>
                <w:b/>
              </w:rPr>
              <w:t>Sustainability</w:t>
            </w:r>
            <w:r>
              <w:t xml:space="preserve"> </w:t>
            </w:r>
            <w:r w:rsidR="00D7458A">
              <w:t xml:space="preserve"> -</w:t>
            </w:r>
            <w:proofErr w:type="gramEnd"/>
            <w:r w:rsidR="00D7458A">
              <w:t xml:space="preserve"> </w:t>
            </w:r>
            <w:r w:rsidR="00773849">
              <w:t xml:space="preserve">There have been no recent meetings. </w:t>
            </w:r>
            <w:r w:rsidR="00A55B1B">
              <w:t>David will relaunch in</w:t>
            </w:r>
            <w:r w:rsidR="007E6AC5">
              <w:t xml:space="preserve"> January.</w:t>
            </w:r>
            <w:r w:rsidR="00A55B1B">
              <w:t xml:space="preserve"> </w:t>
            </w:r>
            <w:r w:rsidR="00CC6F97">
              <w:t>Tom asked that there be some public communication</w:t>
            </w:r>
            <w:r w:rsidR="007E6AC5">
              <w:t xml:space="preserve"> from the Woodpark Community Association</w:t>
            </w:r>
            <w:r w:rsidR="00CC6F97">
              <w:t xml:space="preserve"> on the successful community compos</w:t>
            </w:r>
            <w:r w:rsidR="00914E52">
              <w:t>t</w:t>
            </w:r>
            <w:r w:rsidR="00CC6F97">
              <w:t xml:space="preserve">ing initiative in the </w:t>
            </w:r>
            <w:proofErr w:type="gramStart"/>
            <w:r w:rsidR="00CC6F97">
              <w:t>fall .</w:t>
            </w:r>
            <w:proofErr w:type="gramEnd"/>
            <w:r w:rsidR="00CC6F97">
              <w:t xml:space="preserve"> </w:t>
            </w:r>
            <w:r w:rsidR="00CC6F97" w:rsidRPr="00B4415C">
              <w:rPr>
                <w:b/>
                <w:bCs/>
              </w:rPr>
              <w:t>(ACTION ITEM FOR DAVID AND TOM).</w:t>
            </w:r>
          </w:p>
          <w:p w14:paraId="645462B8" w14:textId="77777777" w:rsidR="00D7458A" w:rsidRPr="00EB38BB" w:rsidRDefault="00D7458A" w:rsidP="00D7458A">
            <w:pPr>
              <w:pStyle w:val="ListParagraph"/>
              <w:spacing w:after="0" w:line="240" w:lineRule="auto"/>
              <w:rPr>
                <w:b/>
              </w:rPr>
            </w:pPr>
          </w:p>
          <w:p w14:paraId="145C1479" w14:textId="6C368254" w:rsidR="00D7458A" w:rsidRPr="00EB38BB" w:rsidRDefault="00071E9A" w:rsidP="00D7458A">
            <w:pPr>
              <w:pStyle w:val="ListParagraph"/>
              <w:spacing w:after="0" w:line="240" w:lineRule="auto"/>
              <w:rPr>
                <w:b/>
              </w:rPr>
            </w:pPr>
            <w:r w:rsidRPr="00EB38BB">
              <w:rPr>
                <w:b/>
              </w:rPr>
              <w:t>Internal Servic</w:t>
            </w:r>
            <w:r w:rsidR="0075449D" w:rsidRPr="00EB38BB">
              <w:rPr>
                <w:b/>
              </w:rPr>
              <w:t>es</w:t>
            </w:r>
            <w:r w:rsidR="00773849" w:rsidRPr="00EB38BB">
              <w:rPr>
                <w:b/>
              </w:rPr>
              <w:t xml:space="preserve"> </w:t>
            </w:r>
            <w:r w:rsidR="00CC6F97">
              <w:rPr>
                <w:b/>
              </w:rPr>
              <w:t xml:space="preserve">– </w:t>
            </w:r>
            <w:r w:rsidR="00CC6F97" w:rsidRPr="00CC6F97">
              <w:rPr>
                <w:bCs/>
              </w:rPr>
              <w:t>No update</w:t>
            </w:r>
          </w:p>
          <w:p w14:paraId="4EE8BFCD" w14:textId="77777777" w:rsidR="00E34B0C" w:rsidRDefault="00E34B0C" w:rsidP="00E34B0C">
            <w:pPr>
              <w:pStyle w:val="ListParagraph"/>
              <w:spacing w:after="0" w:line="240" w:lineRule="auto"/>
            </w:pPr>
          </w:p>
          <w:p w14:paraId="5212FBC1" w14:textId="4304D837" w:rsidR="00071E9A" w:rsidRDefault="00071E9A" w:rsidP="00E34B0C">
            <w:pPr>
              <w:pStyle w:val="ListParagraph"/>
              <w:spacing w:after="0" w:line="240" w:lineRule="auto"/>
            </w:pPr>
            <w:r w:rsidRPr="00EB38BB">
              <w:rPr>
                <w:b/>
              </w:rPr>
              <w:t xml:space="preserve">Infrastructure &amp; </w:t>
            </w:r>
            <w:proofErr w:type="gramStart"/>
            <w:r w:rsidRPr="00EB38BB">
              <w:rPr>
                <w:b/>
              </w:rPr>
              <w:t>Development</w:t>
            </w:r>
            <w:r>
              <w:t xml:space="preserve">  </w:t>
            </w:r>
            <w:r w:rsidR="00E34B0C">
              <w:t>-</w:t>
            </w:r>
            <w:proofErr w:type="gramEnd"/>
            <w:r w:rsidR="00E34B0C">
              <w:t xml:space="preserve"> </w:t>
            </w:r>
            <w:r w:rsidR="00CC6F97">
              <w:t>No new requests for development</w:t>
            </w:r>
            <w:r w:rsidR="00B4415C">
              <w:t xml:space="preserve">. Draft Terms of Reference have not yet been prepared but Don hopes to prepare these over the holidays </w:t>
            </w:r>
            <w:r w:rsidR="00B4415C" w:rsidRPr="00B4415C">
              <w:rPr>
                <w:b/>
                <w:bCs/>
              </w:rPr>
              <w:t>(ACTION ITEM FOR DON)</w:t>
            </w:r>
          </w:p>
          <w:p w14:paraId="3D51049D" w14:textId="77777777" w:rsidR="00EB38BB" w:rsidRDefault="00EB38BB" w:rsidP="00EB38BB">
            <w:pPr>
              <w:pStyle w:val="ListParagraph"/>
              <w:spacing w:after="0" w:line="240" w:lineRule="auto"/>
            </w:pPr>
          </w:p>
          <w:p w14:paraId="682ACB48" w14:textId="77777777" w:rsidR="00071E9A" w:rsidRPr="00EB38BB" w:rsidRDefault="00071E9A" w:rsidP="00EB38BB">
            <w:pPr>
              <w:pStyle w:val="ListParagraph"/>
              <w:spacing w:after="0" w:line="240" w:lineRule="auto"/>
              <w:rPr>
                <w:b/>
              </w:rPr>
            </w:pPr>
            <w:r w:rsidRPr="00EB38BB">
              <w:rPr>
                <w:b/>
              </w:rPr>
              <w:t>Outreach &amp; Events</w:t>
            </w:r>
            <w:r w:rsidR="00EB38BB" w:rsidRPr="00EB38BB">
              <w:rPr>
                <w:b/>
              </w:rPr>
              <w:t xml:space="preserve"> </w:t>
            </w:r>
          </w:p>
          <w:p w14:paraId="4F2E2D9E" w14:textId="35302787" w:rsidR="00737555" w:rsidRPr="00737555" w:rsidRDefault="00737555" w:rsidP="00900F27">
            <w:pPr>
              <w:pStyle w:val="ListParagraph"/>
              <w:numPr>
                <w:ilvl w:val="1"/>
                <w:numId w:val="1"/>
              </w:numPr>
              <w:spacing w:after="0" w:line="240" w:lineRule="auto"/>
            </w:pPr>
            <w:r w:rsidRPr="00737555">
              <w:rPr>
                <w:b/>
                <w:bCs/>
              </w:rPr>
              <w:t>Lantern Walk (Nov)</w:t>
            </w:r>
            <w:r>
              <w:t xml:space="preserve"> – Was a success. Will need to look at whether we need insurance for future events of this nature. There will be a request to buy additional battery </w:t>
            </w:r>
            <w:r w:rsidR="007E6AC5">
              <w:t>tealights in the fall</w:t>
            </w:r>
            <w:r w:rsidR="006204AD">
              <w:t xml:space="preserve"> for next year’s Lantern Walk</w:t>
            </w:r>
            <w:r w:rsidR="007E6AC5">
              <w:t xml:space="preserve">. </w:t>
            </w:r>
          </w:p>
          <w:p w14:paraId="23CA4A06" w14:textId="13DC6500" w:rsidR="00071E9A" w:rsidRDefault="00071E9A" w:rsidP="00900F27">
            <w:pPr>
              <w:pStyle w:val="ListParagraph"/>
              <w:numPr>
                <w:ilvl w:val="1"/>
                <w:numId w:val="1"/>
              </w:numPr>
              <w:spacing w:after="0" w:line="240" w:lineRule="auto"/>
            </w:pPr>
            <w:r w:rsidRPr="00400B3F">
              <w:rPr>
                <w:b/>
                <w:bCs/>
              </w:rPr>
              <w:t>Holiday gift giving</w:t>
            </w:r>
            <w:r w:rsidR="00066F42" w:rsidRPr="00400B3F">
              <w:rPr>
                <w:b/>
                <w:bCs/>
              </w:rPr>
              <w:t xml:space="preserve"> project</w:t>
            </w:r>
            <w:r w:rsidR="00737555">
              <w:rPr>
                <w:b/>
                <w:bCs/>
              </w:rPr>
              <w:t xml:space="preserve"> (Dec)</w:t>
            </w:r>
            <w:r w:rsidR="00066F42">
              <w:t xml:space="preserve"> – This is going very well. Community members from both Woodpark and Whitehaven have signed up to give gifts to 132 seniors. </w:t>
            </w:r>
            <w:r w:rsidR="00E74281">
              <w:t>The gifts will be presented to the Administration at the New Orchard Lodge on Thursday Dec 16 at 2 pm</w:t>
            </w:r>
            <w:r w:rsidR="00066F42">
              <w:t xml:space="preserve"> and</w:t>
            </w:r>
            <w:r w:rsidR="00900F27">
              <w:t xml:space="preserve"> to the Olde Forge Community Resource Centre at a time yet to be</w:t>
            </w:r>
            <w:r w:rsidR="007E6AC5">
              <w:t xml:space="preserve"> determined</w:t>
            </w:r>
            <w:r w:rsidR="00900F27">
              <w:t xml:space="preserve">. All Board members are encouraged to attend. A </w:t>
            </w:r>
            <w:r w:rsidR="00DE6D8E">
              <w:t>note</w:t>
            </w:r>
            <w:r w:rsidR="007E6AC5">
              <w:t xml:space="preserve"> </w:t>
            </w:r>
            <w:r w:rsidR="00DE6D8E">
              <w:t>thanking Woodpark community members will be sent out after the gifts have been delivered</w:t>
            </w:r>
            <w:r w:rsidR="007A731F">
              <w:t>. Note will also</w:t>
            </w:r>
            <w:r w:rsidR="00DE6D8E">
              <w:t xml:space="preserve"> invit</w:t>
            </w:r>
            <w:r w:rsidR="007E6AC5">
              <w:t>e</w:t>
            </w:r>
            <w:r w:rsidR="00DE6D8E">
              <w:t xml:space="preserve"> them to participate in the January monthly meeting</w:t>
            </w:r>
            <w:r w:rsidR="007A731F">
              <w:t xml:space="preserve"> for a formal thank you and to receive any feedback on the initiative. Note will also encourage community members to join the </w:t>
            </w:r>
            <w:proofErr w:type="spellStart"/>
            <w:r w:rsidR="007A731F">
              <w:t>Woodparkers</w:t>
            </w:r>
            <w:proofErr w:type="spellEnd"/>
            <w:r w:rsidR="007A731F">
              <w:t xml:space="preserve"> </w:t>
            </w:r>
            <w:proofErr w:type="spellStart"/>
            <w:r w:rsidR="007A731F">
              <w:t>FaceBook</w:t>
            </w:r>
            <w:proofErr w:type="spellEnd"/>
            <w:r w:rsidR="007A731F">
              <w:t xml:space="preserve"> page and the Community Association email list. </w:t>
            </w:r>
            <w:r w:rsidR="007A731F" w:rsidRPr="004B0637">
              <w:rPr>
                <w:b/>
                <w:bCs/>
              </w:rPr>
              <w:t>(ACTION ITEM FOR ANDREA AND SUE</w:t>
            </w:r>
            <w:r w:rsidR="007A731F">
              <w:t>).</w:t>
            </w:r>
          </w:p>
          <w:p w14:paraId="2214C07F" w14:textId="3BAA75B4" w:rsidR="00737555" w:rsidRDefault="00737555" w:rsidP="00900F27">
            <w:pPr>
              <w:pStyle w:val="ListParagraph"/>
              <w:numPr>
                <w:ilvl w:val="1"/>
                <w:numId w:val="1"/>
              </w:numPr>
              <w:spacing w:after="0" w:line="240" w:lineRule="auto"/>
            </w:pPr>
            <w:r>
              <w:rPr>
                <w:b/>
                <w:bCs/>
              </w:rPr>
              <w:t xml:space="preserve">February Event </w:t>
            </w:r>
            <w:r>
              <w:t>– Will be discussed at next meeting of the Outreach and Events Subcommittee Jan 5</w:t>
            </w:r>
            <w:r w:rsidRPr="00737555">
              <w:rPr>
                <w:vertAlign w:val="superscript"/>
              </w:rPr>
              <w:t>th</w:t>
            </w:r>
            <w:r>
              <w:t xml:space="preserve">. </w:t>
            </w:r>
          </w:p>
          <w:p w14:paraId="22868A58" w14:textId="7DF514EC" w:rsidR="00E74281" w:rsidRDefault="00E74281" w:rsidP="00C60F28">
            <w:pPr>
              <w:pStyle w:val="ListParagraph"/>
              <w:spacing w:after="0" w:line="240" w:lineRule="auto"/>
            </w:pPr>
          </w:p>
        </w:tc>
      </w:tr>
      <w:tr w:rsidR="00071E9A" w14:paraId="343C9FF3" w14:textId="77777777" w:rsidTr="00035B9A">
        <w:trPr>
          <w:trHeight w:val="63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BE5A" w14:textId="08D74886" w:rsidR="00071E9A" w:rsidRDefault="00D50FE5" w:rsidP="00071E9A">
            <w:pPr>
              <w:pStyle w:val="BodyA"/>
              <w:spacing w:after="0" w:line="240" w:lineRule="auto"/>
            </w:pPr>
            <w:r>
              <w:t>5</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4D9F" w14:textId="77777777" w:rsidR="00071E9A" w:rsidRDefault="00071E9A" w:rsidP="00071E9A">
            <w:pPr>
              <w:pStyle w:val="BodyA"/>
              <w:spacing w:after="0" w:line="240" w:lineRule="auto"/>
            </w:pPr>
            <w:r>
              <w:t>Other items:</w:t>
            </w:r>
          </w:p>
          <w:p w14:paraId="0804BF2E" w14:textId="346BFD83" w:rsidR="00071E9A" w:rsidRDefault="00C60F28" w:rsidP="00035B9A">
            <w:pPr>
              <w:pStyle w:val="ListParagraph"/>
              <w:numPr>
                <w:ilvl w:val="1"/>
                <w:numId w:val="1"/>
              </w:numPr>
              <w:spacing w:after="0" w:line="240" w:lineRule="auto"/>
              <w:rPr>
                <w:b/>
                <w:bCs/>
              </w:rPr>
            </w:pPr>
            <w:r w:rsidRPr="00737555">
              <w:rPr>
                <w:b/>
                <w:bCs/>
              </w:rPr>
              <w:t>Welcoming committee</w:t>
            </w:r>
            <w:r>
              <w:t xml:space="preserve"> – Beth Caldwell asked whether there was any type of initiative to welcome new residents to the community and let them know about the Woodpark Community Association. Ian indicated that Andrea Ward had prepared a directory of services available nearby and that Larry had championed the idea in the past. The Outreach and Events subcommittee was asked to consider products </w:t>
            </w:r>
            <w:r w:rsidR="00A55B1B">
              <w:t xml:space="preserve">to welcome newcomers to Woodpark. </w:t>
            </w:r>
            <w:r w:rsidR="00A55B1B" w:rsidRPr="00A55B1B">
              <w:rPr>
                <w:b/>
                <w:bCs/>
              </w:rPr>
              <w:t>(ACTION ITEM FOR OUTREACH AND EVENTS SUBCOMMITTEE)</w:t>
            </w:r>
          </w:p>
          <w:p w14:paraId="26695A0A" w14:textId="7EF49EB0" w:rsidR="00EE3A68" w:rsidRDefault="00A55B1B" w:rsidP="00035B9A">
            <w:pPr>
              <w:pStyle w:val="ListParagraph"/>
              <w:numPr>
                <w:ilvl w:val="1"/>
                <w:numId w:val="1"/>
              </w:numPr>
              <w:spacing w:after="0" w:line="240" w:lineRule="auto"/>
            </w:pPr>
            <w:r>
              <w:rPr>
                <w:b/>
                <w:bCs/>
              </w:rPr>
              <w:t xml:space="preserve">Development – </w:t>
            </w:r>
            <w:r w:rsidR="004E661C" w:rsidRPr="00400B3F">
              <w:t xml:space="preserve">Gregor Caldwell </w:t>
            </w:r>
            <w:r w:rsidR="008C204A" w:rsidRPr="00400B3F">
              <w:t>raised the issue of d</w:t>
            </w:r>
            <w:r w:rsidR="00DC48DC" w:rsidRPr="00400B3F">
              <w:t>isruption</w:t>
            </w:r>
            <w:r w:rsidR="008C204A" w:rsidRPr="00400B3F">
              <w:t xml:space="preserve"> to residents by contractors building or renovating houses and whether anything could be done to encourage </w:t>
            </w:r>
            <w:r w:rsidR="00DC48DC" w:rsidRPr="00400B3F">
              <w:t>developers to be more respectful</w:t>
            </w:r>
            <w:r w:rsidR="00E07950" w:rsidRPr="00400B3F">
              <w:t xml:space="preserve">. David circulated a Contractors Code of Conduct prepared by the </w:t>
            </w:r>
            <w:proofErr w:type="spellStart"/>
            <w:r w:rsidR="00E07950" w:rsidRPr="00400B3F">
              <w:t>Hintonburg</w:t>
            </w:r>
            <w:proofErr w:type="spellEnd"/>
            <w:r w:rsidR="00E07950" w:rsidRPr="00400B3F">
              <w:t xml:space="preserve"> Community Association for consider</w:t>
            </w:r>
            <w:r w:rsidR="0026685E">
              <w:t xml:space="preserve">ations </w:t>
            </w:r>
            <w:r w:rsidR="00E07950" w:rsidRPr="00400B3F">
              <w:t>as a possible tool. Both Ian and Andrea mentioned the role 311/bylaw enforcement can play to address concerns (</w:t>
            </w:r>
            <w:r w:rsidR="00D50FE5">
              <w:t xml:space="preserve">parking, placement of dumpster or debris on the road) however, it was also noted that a friendly approach initially is often more successful. </w:t>
            </w:r>
          </w:p>
          <w:p w14:paraId="781B8EFE" w14:textId="1A4FB98D" w:rsidR="003F6654" w:rsidRDefault="00F628DF" w:rsidP="00035B9A">
            <w:pPr>
              <w:pStyle w:val="ListParagraph"/>
              <w:numPr>
                <w:ilvl w:val="1"/>
                <w:numId w:val="1"/>
              </w:numPr>
              <w:spacing w:after="0" w:line="240" w:lineRule="auto"/>
            </w:pPr>
            <w:r>
              <w:rPr>
                <w:b/>
                <w:bCs/>
              </w:rPr>
              <w:lastRenderedPageBreak/>
              <w:t>Community Centre –</w:t>
            </w:r>
            <w:r>
              <w:t xml:space="preserve"> Tom indicated that he has been promoting privately the idea of a community </w:t>
            </w:r>
            <w:proofErr w:type="spellStart"/>
            <w:r>
              <w:t>centre</w:t>
            </w:r>
            <w:proofErr w:type="spellEnd"/>
            <w:r>
              <w:t xml:space="preserve"> at the end of Edgeworth Ave. He will </w:t>
            </w:r>
            <w:r w:rsidR="0026685E">
              <w:t>keep the</w:t>
            </w:r>
            <w:r>
              <w:t xml:space="preserve"> committee informed of </w:t>
            </w:r>
            <w:r w:rsidR="0026685E">
              <w:t xml:space="preserve">any developments. </w:t>
            </w:r>
          </w:p>
          <w:p w14:paraId="17ADA503" w14:textId="10961947" w:rsidR="0008078A" w:rsidRPr="001933DB" w:rsidRDefault="0008078A" w:rsidP="00035B9A">
            <w:pPr>
              <w:pStyle w:val="ListParagraph"/>
              <w:numPr>
                <w:ilvl w:val="1"/>
                <w:numId w:val="1"/>
              </w:numPr>
              <w:spacing w:after="0" w:line="240" w:lineRule="auto"/>
            </w:pPr>
            <w:r>
              <w:rPr>
                <w:b/>
                <w:bCs/>
              </w:rPr>
              <w:t xml:space="preserve">New Board Member – </w:t>
            </w:r>
            <w:r w:rsidRPr="001933DB">
              <w:t>Following a vote</w:t>
            </w:r>
            <w:r w:rsidR="001933DB" w:rsidRPr="001933DB">
              <w:t>,</w:t>
            </w:r>
            <w:r w:rsidRPr="001933DB">
              <w:t xml:space="preserve"> Gregor Caldwell has asked to join the Woodpark Community Association filling one of the two vacant sites. </w:t>
            </w:r>
          </w:p>
          <w:p w14:paraId="197C3975" w14:textId="77777777" w:rsidR="00C321FD" w:rsidRDefault="00C321FD" w:rsidP="00035B9A">
            <w:pPr>
              <w:pStyle w:val="BodyA"/>
              <w:spacing w:after="0" w:line="240" w:lineRule="auto"/>
            </w:pPr>
          </w:p>
          <w:p w14:paraId="4DB502E3" w14:textId="77777777" w:rsidR="00C321FD" w:rsidRDefault="00C321FD" w:rsidP="00035B9A">
            <w:pPr>
              <w:pStyle w:val="BodyA"/>
              <w:spacing w:after="0" w:line="240" w:lineRule="auto"/>
            </w:pPr>
          </w:p>
        </w:tc>
      </w:tr>
      <w:tr w:rsidR="00071E9A" w14:paraId="330B19CF"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ECD2" w14:textId="30AF7CC0" w:rsidR="00071E9A" w:rsidRDefault="00914E52" w:rsidP="00071E9A">
            <w:pPr>
              <w:pStyle w:val="BodyA"/>
              <w:spacing w:after="0" w:line="240" w:lineRule="auto"/>
            </w:pPr>
            <w:r>
              <w:lastRenderedPageBreak/>
              <w:t>6</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9E8F7" w14:textId="77777777" w:rsidR="00071E9A" w:rsidRDefault="00071E9A" w:rsidP="00071E9A">
            <w:pPr>
              <w:pStyle w:val="BodyA"/>
              <w:spacing w:after="0" w:line="240" w:lineRule="auto"/>
            </w:pPr>
            <w:r>
              <w:t xml:space="preserve">Adjournment </w:t>
            </w:r>
          </w:p>
        </w:tc>
      </w:tr>
    </w:tbl>
    <w:p w14:paraId="4BE9D804" w14:textId="77777777" w:rsidR="0053384A" w:rsidRDefault="0053384A">
      <w:pPr>
        <w:pStyle w:val="Body"/>
        <w:widowControl w:val="0"/>
        <w:ind w:left="2" w:hanging="2"/>
      </w:pPr>
    </w:p>
    <w:p w14:paraId="6510E5AC" w14:textId="77777777" w:rsidR="0053384A" w:rsidRDefault="0053384A">
      <w:pPr>
        <w:pStyle w:val="Body"/>
        <w:widowControl w:val="0"/>
        <w:ind w:left="2" w:hanging="2"/>
      </w:pPr>
    </w:p>
    <w:p w14:paraId="5447D79E" w14:textId="2624FCD8" w:rsidR="0053384A" w:rsidRDefault="00DE78C3">
      <w:pPr>
        <w:pStyle w:val="BodyA"/>
        <w:spacing w:after="0" w:line="240" w:lineRule="auto"/>
      </w:pPr>
      <w:r>
        <w:t xml:space="preserve">Next Meeting </w:t>
      </w:r>
      <w:r w:rsidR="00493B99">
        <w:t>– W</w:t>
      </w:r>
      <w:r w:rsidR="00CC6F97">
        <w:t>ednesday January 12</w:t>
      </w:r>
      <w:r>
        <w:t>, 202</w:t>
      </w:r>
      <w:r w:rsidR="00CC6F97">
        <w:t>2</w:t>
      </w:r>
      <w:r w:rsidR="00035B9A">
        <w:t xml:space="preserve"> – 7 pm</w:t>
      </w:r>
    </w:p>
    <w:p w14:paraId="6327A3F6" w14:textId="77777777" w:rsidR="00644B01" w:rsidRDefault="00644B01">
      <w:pPr>
        <w:pStyle w:val="BodyA"/>
        <w:spacing w:after="0" w:line="240" w:lineRule="auto"/>
      </w:pPr>
    </w:p>
    <w:p w14:paraId="02C9ECDD" w14:textId="77777777" w:rsidR="00035B9A" w:rsidRDefault="00035B9A">
      <w:pPr>
        <w:pStyle w:val="BodyA"/>
        <w:spacing w:after="0" w:line="240" w:lineRule="auto"/>
      </w:pPr>
    </w:p>
    <w:p w14:paraId="4DAE06E4" w14:textId="77777777" w:rsidR="0075449D" w:rsidRDefault="0075449D">
      <w:pPr>
        <w:pStyle w:val="BodyA"/>
        <w:spacing w:after="0" w:line="240" w:lineRule="auto"/>
      </w:pPr>
    </w:p>
    <w:p w14:paraId="284B306C" w14:textId="77777777" w:rsidR="00644B01" w:rsidRDefault="00644B01">
      <w:pPr>
        <w:pStyle w:val="BodyA"/>
        <w:spacing w:after="0" w:line="240" w:lineRule="auto"/>
      </w:pPr>
    </w:p>
    <w:sectPr w:rsidR="00644B01" w:rsidSect="00E541C9">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EE91" w14:textId="77777777" w:rsidR="00C95BC7" w:rsidRDefault="00C95BC7">
      <w:r>
        <w:separator/>
      </w:r>
    </w:p>
  </w:endnote>
  <w:endnote w:type="continuationSeparator" w:id="0">
    <w:p w14:paraId="1B70B3DE" w14:textId="77777777" w:rsidR="00C95BC7" w:rsidRDefault="00C9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F55A" w14:textId="77777777" w:rsidR="0053384A" w:rsidRDefault="0053384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EDD8" w14:textId="77777777" w:rsidR="00C95BC7" w:rsidRDefault="00C95BC7">
      <w:r>
        <w:separator/>
      </w:r>
    </w:p>
  </w:footnote>
  <w:footnote w:type="continuationSeparator" w:id="0">
    <w:p w14:paraId="225A26F6" w14:textId="77777777" w:rsidR="00C95BC7" w:rsidRDefault="00C9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1F8D" w14:textId="77777777" w:rsidR="0053384A" w:rsidRDefault="0053384A">
    <w:pPr>
      <w:pStyle w:val="Header"/>
      <w:tabs>
        <w:tab w:val="clear" w:pos="9360"/>
        <w:tab w:val="right" w:pos="93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A7F"/>
    <w:multiLevelType w:val="hybridMultilevel"/>
    <w:tmpl w:val="053A03CE"/>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rPr>
    </w:lvl>
    <w:lvl w:ilvl="1"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rPr>
    </w:lvl>
    <w:lvl w:ilvl="2"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rPr>
    </w:lvl>
    <w:lvl w:ilvl="3" w:tplc="2C40F88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BDE29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CC426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1BE6A43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CEC31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D8A10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09E6333"/>
    <w:multiLevelType w:val="hybridMultilevel"/>
    <w:tmpl w:val="3844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356B9"/>
    <w:multiLevelType w:val="hybridMultilevel"/>
    <w:tmpl w:val="6FAE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B524C"/>
    <w:multiLevelType w:val="hybridMultilevel"/>
    <w:tmpl w:val="0D4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011A0"/>
    <w:multiLevelType w:val="hybridMultilevel"/>
    <w:tmpl w:val="D8FA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A"/>
    <w:rsid w:val="00035B9A"/>
    <w:rsid w:val="00066F42"/>
    <w:rsid w:val="00071E9A"/>
    <w:rsid w:val="0008078A"/>
    <w:rsid w:val="0009326B"/>
    <w:rsid w:val="000D2118"/>
    <w:rsid w:val="000F5515"/>
    <w:rsid w:val="00122B92"/>
    <w:rsid w:val="001555CE"/>
    <w:rsid w:val="00157857"/>
    <w:rsid w:val="001678C6"/>
    <w:rsid w:val="00174087"/>
    <w:rsid w:val="00184C22"/>
    <w:rsid w:val="001933DB"/>
    <w:rsid w:val="001B769F"/>
    <w:rsid w:val="001D4D3F"/>
    <w:rsid w:val="00234D50"/>
    <w:rsid w:val="00241478"/>
    <w:rsid w:val="002444FC"/>
    <w:rsid w:val="0026685E"/>
    <w:rsid w:val="00294892"/>
    <w:rsid w:val="002C764B"/>
    <w:rsid w:val="00391825"/>
    <w:rsid w:val="00394078"/>
    <w:rsid w:val="003C2F88"/>
    <w:rsid w:val="003F6654"/>
    <w:rsid w:val="00400B3F"/>
    <w:rsid w:val="00414599"/>
    <w:rsid w:val="0044067B"/>
    <w:rsid w:val="00485167"/>
    <w:rsid w:val="004904FC"/>
    <w:rsid w:val="00491C2E"/>
    <w:rsid w:val="00493B99"/>
    <w:rsid w:val="004963A7"/>
    <w:rsid w:val="004B0637"/>
    <w:rsid w:val="004C0BC9"/>
    <w:rsid w:val="004C7CCE"/>
    <w:rsid w:val="004E16AC"/>
    <w:rsid w:val="004E661C"/>
    <w:rsid w:val="0053384A"/>
    <w:rsid w:val="005D7897"/>
    <w:rsid w:val="006204AD"/>
    <w:rsid w:val="00644B01"/>
    <w:rsid w:val="00654C8C"/>
    <w:rsid w:val="00676B99"/>
    <w:rsid w:val="006859D8"/>
    <w:rsid w:val="00737555"/>
    <w:rsid w:val="0075449D"/>
    <w:rsid w:val="00773849"/>
    <w:rsid w:val="007A4AF7"/>
    <w:rsid w:val="007A731F"/>
    <w:rsid w:val="007D6FFE"/>
    <w:rsid w:val="007E4A3D"/>
    <w:rsid w:val="007E6AC5"/>
    <w:rsid w:val="007F7B89"/>
    <w:rsid w:val="00870F48"/>
    <w:rsid w:val="008C204A"/>
    <w:rsid w:val="008D3A38"/>
    <w:rsid w:val="00900F27"/>
    <w:rsid w:val="00914E52"/>
    <w:rsid w:val="009548F5"/>
    <w:rsid w:val="00963CD1"/>
    <w:rsid w:val="009B119B"/>
    <w:rsid w:val="009F7E3D"/>
    <w:rsid w:val="00A015F5"/>
    <w:rsid w:val="00A04731"/>
    <w:rsid w:val="00A412B4"/>
    <w:rsid w:val="00A55B1B"/>
    <w:rsid w:val="00AA242D"/>
    <w:rsid w:val="00B2525A"/>
    <w:rsid w:val="00B2720A"/>
    <w:rsid w:val="00B43F57"/>
    <w:rsid w:val="00B4415C"/>
    <w:rsid w:val="00B74C5F"/>
    <w:rsid w:val="00B80A41"/>
    <w:rsid w:val="00B82D1A"/>
    <w:rsid w:val="00B9118E"/>
    <w:rsid w:val="00B944D7"/>
    <w:rsid w:val="00C11C14"/>
    <w:rsid w:val="00C321FD"/>
    <w:rsid w:val="00C36222"/>
    <w:rsid w:val="00C501DE"/>
    <w:rsid w:val="00C60F28"/>
    <w:rsid w:val="00C71FAB"/>
    <w:rsid w:val="00C95BC7"/>
    <w:rsid w:val="00CB6117"/>
    <w:rsid w:val="00CC6F97"/>
    <w:rsid w:val="00CF25C5"/>
    <w:rsid w:val="00CF5AA2"/>
    <w:rsid w:val="00D15A2F"/>
    <w:rsid w:val="00D36FA8"/>
    <w:rsid w:val="00D414A8"/>
    <w:rsid w:val="00D50FE5"/>
    <w:rsid w:val="00D7458A"/>
    <w:rsid w:val="00D7566C"/>
    <w:rsid w:val="00D97591"/>
    <w:rsid w:val="00DC48DC"/>
    <w:rsid w:val="00DE6D8E"/>
    <w:rsid w:val="00DE78C3"/>
    <w:rsid w:val="00E07950"/>
    <w:rsid w:val="00E20184"/>
    <w:rsid w:val="00E34B0C"/>
    <w:rsid w:val="00E541C9"/>
    <w:rsid w:val="00E54B51"/>
    <w:rsid w:val="00E74281"/>
    <w:rsid w:val="00EB38BB"/>
    <w:rsid w:val="00EB6109"/>
    <w:rsid w:val="00EC1CF3"/>
    <w:rsid w:val="00EE1FFC"/>
    <w:rsid w:val="00EE3A68"/>
    <w:rsid w:val="00EE427A"/>
    <w:rsid w:val="00EE4510"/>
    <w:rsid w:val="00F16B66"/>
    <w:rsid w:val="00F20812"/>
    <w:rsid w:val="00F628DF"/>
    <w:rsid w:val="00F66E74"/>
    <w:rsid w:val="00F729BF"/>
    <w:rsid w:val="00F771C5"/>
    <w:rsid w:val="00F90A81"/>
    <w:rsid w:val="00FA6A2B"/>
    <w:rsid w:val="00FE670A"/>
    <w:rsid w:val="00FF5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423C"/>
  <w15:docId w15:val="{16621A8F-CDC8-4720-AA50-FA2A3778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1C9"/>
    <w:rPr>
      <w:u w:val="single"/>
    </w:rPr>
  </w:style>
  <w:style w:type="paragraph" w:styleId="Header">
    <w:name w:val="header"/>
    <w:rsid w:val="00E541C9"/>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E541C9"/>
    <w:pPr>
      <w:tabs>
        <w:tab w:val="right" w:pos="9020"/>
      </w:tabs>
    </w:pPr>
    <w:rPr>
      <w:rFonts w:ascii="Helvetica Neue" w:hAnsi="Helvetica Neue" w:cs="Arial Unicode MS"/>
      <w:color w:val="000000"/>
      <w:sz w:val="24"/>
      <w:szCs w:val="24"/>
    </w:rPr>
  </w:style>
  <w:style w:type="paragraph" w:customStyle="1" w:styleId="Body">
    <w:name w:val="Body"/>
    <w:rsid w:val="00E541C9"/>
    <w:rPr>
      <w:rFonts w:cs="Arial Unicode MS"/>
      <w:color w:val="000000"/>
      <w:sz w:val="24"/>
      <w:szCs w:val="24"/>
      <w:u w:color="000000"/>
    </w:rPr>
  </w:style>
  <w:style w:type="paragraph" w:customStyle="1" w:styleId="BodyA">
    <w:name w:val="Body A"/>
    <w:rsid w:val="00E541C9"/>
    <w:pPr>
      <w:spacing w:after="160" w:line="259" w:lineRule="auto"/>
    </w:pPr>
    <w:rPr>
      <w:rFonts w:ascii="Calibri" w:eastAsia="Calibri" w:hAnsi="Calibri" w:cs="Calibri"/>
      <w:color w:val="000000"/>
      <w:sz w:val="22"/>
      <w:szCs w:val="22"/>
      <w:u w:color="000000"/>
    </w:rPr>
  </w:style>
  <w:style w:type="paragraph" w:styleId="ListParagraph">
    <w:name w:val="List Paragraph"/>
    <w:rsid w:val="00E541C9"/>
    <w:pPr>
      <w:spacing w:after="160" w:line="259" w:lineRule="auto"/>
      <w:ind w:left="720"/>
    </w:pPr>
    <w:rPr>
      <w:rFonts w:ascii="Calibri" w:eastAsia="Calibri" w:hAnsi="Calibri" w:cs="Calibri"/>
      <w:color w:val="000000"/>
      <w:sz w:val="22"/>
      <w:szCs w:val="22"/>
      <w:u w:color="000000"/>
    </w:rPr>
  </w:style>
  <w:style w:type="character" w:customStyle="1" w:styleId="Hyperlink0">
    <w:name w:val="Hyperlink.0"/>
    <w:basedOn w:val="Hyperlink"/>
    <w:rsid w:val="00E541C9"/>
    <w:rPr>
      <w:color w:val="0000FF"/>
      <w:u w:val="single" w:color="0000FF"/>
    </w:rPr>
  </w:style>
  <w:style w:type="character" w:customStyle="1" w:styleId="UnresolvedMention1">
    <w:name w:val="Unresolved Mention1"/>
    <w:basedOn w:val="DefaultParagraphFont"/>
    <w:uiPriority w:val="99"/>
    <w:semiHidden/>
    <w:unhideWhenUsed/>
    <w:rsid w:val="007F7B89"/>
    <w:rPr>
      <w:color w:val="605E5C"/>
      <w:shd w:val="clear" w:color="auto" w:fill="E1DFDD"/>
    </w:rPr>
  </w:style>
  <w:style w:type="paragraph" w:styleId="BalloonText">
    <w:name w:val="Balloon Text"/>
    <w:basedOn w:val="Normal"/>
    <w:link w:val="BalloonTextChar"/>
    <w:uiPriority w:val="99"/>
    <w:semiHidden/>
    <w:unhideWhenUsed/>
    <w:rsid w:val="00B944D7"/>
    <w:rPr>
      <w:rFonts w:ascii="Tahoma" w:hAnsi="Tahoma" w:cs="Tahoma"/>
      <w:sz w:val="16"/>
      <w:szCs w:val="16"/>
    </w:rPr>
  </w:style>
  <w:style w:type="character" w:customStyle="1" w:styleId="BalloonTextChar">
    <w:name w:val="Balloon Text Char"/>
    <w:basedOn w:val="DefaultParagraphFont"/>
    <w:link w:val="BalloonText"/>
    <w:uiPriority w:val="99"/>
    <w:semiHidden/>
    <w:rsid w:val="00B944D7"/>
    <w:rPr>
      <w:rFonts w:ascii="Tahoma" w:hAnsi="Tahoma" w:cs="Tahoma"/>
      <w:sz w:val="16"/>
      <w:szCs w:val="16"/>
    </w:rPr>
  </w:style>
  <w:style w:type="character" w:customStyle="1" w:styleId="UnresolvedMention2">
    <w:name w:val="Unresolved Mention2"/>
    <w:basedOn w:val="DefaultParagraphFont"/>
    <w:uiPriority w:val="99"/>
    <w:semiHidden/>
    <w:unhideWhenUsed/>
    <w:rsid w:val="007D6FFE"/>
    <w:rPr>
      <w:color w:val="605E5C"/>
      <w:shd w:val="clear" w:color="auto" w:fill="E1DFDD"/>
    </w:rPr>
  </w:style>
  <w:style w:type="character" w:styleId="FollowedHyperlink">
    <w:name w:val="FollowedHyperlink"/>
    <w:basedOn w:val="DefaultParagraphFont"/>
    <w:uiPriority w:val="99"/>
    <w:semiHidden/>
    <w:unhideWhenUsed/>
    <w:rsid w:val="007D6FF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Milburn-Hopwood</cp:lastModifiedBy>
  <cp:revision>2</cp:revision>
  <cp:lastPrinted>2022-01-11T21:38:00Z</cp:lastPrinted>
  <dcterms:created xsi:type="dcterms:W3CDTF">2022-01-13T05:02:00Z</dcterms:created>
  <dcterms:modified xsi:type="dcterms:W3CDTF">2022-01-13T05:02:00Z</dcterms:modified>
</cp:coreProperties>
</file>