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4A1AF" w14:textId="4D774D0E" w:rsidR="008D66A4" w:rsidRDefault="00C101F8">
      <w:r>
        <w:rPr>
          <w:noProof/>
        </w:rPr>
        <w:drawing>
          <wp:inline distT="0" distB="0" distL="0" distR="0" wp14:anchorId="17EB837A" wp14:editId="411FB018">
            <wp:extent cx="2772347" cy="1231265"/>
            <wp:effectExtent l="0" t="0" r="9525" b="6985"/>
            <wp:docPr id="1" name="officeArt object" descr="WCALogo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CALogo6.JPG" descr="WCALogo6.JPG"/>
                    <pic:cNvPicPr>
                      <a:picLocks noChangeAspect="1"/>
                    </pic:cNvPicPr>
                  </pic:nvPicPr>
                  <pic:blipFill>
                    <a:blip r:embed="rId5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347" cy="1231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FDB9AA2" w14:textId="5EF22171" w:rsidR="00C101F8" w:rsidRPr="00AA12D5" w:rsidRDefault="00C101F8" w:rsidP="00C101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A12D5">
        <w:rPr>
          <w:rFonts w:ascii="Arial" w:hAnsi="Arial" w:cs="Arial"/>
          <w:b/>
          <w:sz w:val="24"/>
          <w:szCs w:val="24"/>
        </w:rPr>
        <w:t xml:space="preserve">Monthly Meeting – </w:t>
      </w:r>
      <w:r w:rsidR="00F332F0">
        <w:rPr>
          <w:rFonts w:ascii="Arial" w:hAnsi="Arial" w:cs="Arial"/>
          <w:b/>
          <w:sz w:val="24"/>
          <w:szCs w:val="24"/>
        </w:rPr>
        <w:t>6:30</w:t>
      </w:r>
      <w:r w:rsidRPr="00AA12D5">
        <w:rPr>
          <w:rFonts w:ascii="Arial" w:hAnsi="Arial" w:cs="Arial"/>
          <w:b/>
          <w:sz w:val="24"/>
          <w:szCs w:val="24"/>
        </w:rPr>
        <w:t xml:space="preserve"> pm, </w:t>
      </w:r>
      <w:r w:rsidR="00F332F0">
        <w:rPr>
          <w:rFonts w:ascii="Arial" w:hAnsi="Arial" w:cs="Arial"/>
          <w:b/>
          <w:sz w:val="24"/>
          <w:szCs w:val="24"/>
        </w:rPr>
        <w:t>Febr</w:t>
      </w:r>
      <w:r w:rsidR="002C67C8">
        <w:rPr>
          <w:rFonts w:ascii="Arial" w:hAnsi="Arial" w:cs="Arial"/>
          <w:b/>
          <w:sz w:val="24"/>
          <w:szCs w:val="24"/>
        </w:rPr>
        <w:t>uary 1</w:t>
      </w:r>
      <w:r w:rsidR="00F332F0">
        <w:rPr>
          <w:rFonts w:ascii="Arial" w:hAnsi="Arial" w:cs="Arial"/>
          <w:b/>
          <w:sz w:val="24"/>
          <w:szCs w:val="24"/>
        </w:rPr>
        <w:t>0</w:t>
      </w:r>
      <w:r w:rsidRPr="00AA12D5">
        <w:rPr>
          <w:rFonts w:ascii="Arial" w:hAnsi="Arial" w:cs="Arial"/>
          <w:b/>
          <w:sz w:val="24"/>
          <w:szCs w:val="24"/>
        </w:rPr>
        <w:t>, 202</w:t>
      </w:r>
      <w:r w:rsidR="002C67C8">
        <w:rPr>
          <w:rFonts w:ascii="Arial" w:hAnsi="Arial" w:cs="Arial"/>
          <w:b/>
          <w:sz w:val="24"/>
          <w:szCs w:val="24"/>
        </w:rPr>
        <w:t>1</w:t>
      </w:r>
    </w:p>
    <w:p w14:paraId="7E3CDC47" w14:textId="3C18C9EB" w:rsidR="00C101F8" w:rsidRPr="00AA12D5" w:rsidRDefault="00C101F8" w:rsidP="00C101F8">
      <w:pPr>
        <w:jc w:val="center"/>
        <w:rPr>
          <w:rFonts w:ascii="Arial" w:hAnsi="Arial" w:cs="Arial"/>
          <w:b/>
          <w:sz w:val="24"/>
          <w:szCs w:val="24"/>
        </w:rPr>
      </w:pPr>
      <w:r w:rsidRPr="00AA12D5">
        <w:rPr>
          <w:rFonts w:ascii="Arial" w:hAnsi="Arial" w:cs="Arial"/>
          <w:b/>
          <w:sz w:val="24"/>
          <w:szCs w:val="24"/>
        </w:rPr>
        <w:t>MINUTES</w:t>
      </w:r>
    </w:p>
    <w:p w14:paraId="1E070953" w14:textId="588EA769" w:rsidR="00C101F8" w:rsidRPr="00AA12D5" w:rsidRDefault="00C101F8" w:rsidP="00C101F8">
      <w:pPr>
        <w:rPr>
          <w:rFonts w:ascii="Arial" w:hAnsi="Arial" w:cs="Arial"/>
          <w:bCs/>
          <w:sz w:val="24"/>
          <w:szCs w:val="24"/>
        </w:rPr>
      </w:pPr>
      <w:r w:rsidRPr="00AA12D5">
        <w:rPr>
          <w:rFonts w:ascii="Arial" w:hAnsi="Arial" w:cs="Arial"/>
          <w:bCs/>
          <w:sz w:val="24"/>
          <w:szCs w:val="24"/>
        </w:rPr>
        <w:t>Meeting held via Z</w:t>
      </w:r>
      <w:r w:rsidR="007C31E4">
        <w:rPr>
          <w:rFonts w:ascii="Arial" w:hAnsi="Arial" w:cs="Arial"/>
          <w:bCs/>
          <w:sz w:val="24"/>
          <w:szCs w:val="24"/>
        </w:rPr>
        <w:t>oom</w:t>
      </w:r>
      <w:r w:rsidRPr="00AA12D5">
        <w:rPr>
          <w:rFonts w:ascii="Arial" w:hAnsi="Arial" w:cs="Arial"/>
          <w:bCs/>
          <w:sz w:val="24"/>
          <w:szCs w:val="24"/>
        </w:rPr>
        <w:t>.  Minutes taken by Larry</w:t>
      </w:r>
    </w:p>
    <w:p w14:paraId="6AF9F0A5" w14:textId="489CB05F" w:rsidR="002C47E8" w:rsidRDefault="00C101F8" w:rsidP="002C47E8">
      <w:pPr>
        <w:rPr>
          <w:rFonts w:ascii="Arial" w:hAnsi="Arial" w:cs="Arial"/>
          <w:bCs/>
          <w:sz w:val="24"/>
          <w:szCs w:val="24"/>
        </w:rPr>
      </w:pPr>
      <w:r w:rsidRPr="00AA12D5">
        <w:rPr>
          <w:rFonts w:ascii="Arial" w:hAnsi="Arial" w:cs="Arial"/>
          <w:bCs/>
          <w:sz w:val="24"/>
          <w:szCs w:val="24"/>
        </w:rPr>
        <w:t xml:space="preserve">Present: Ian, </w:t>
      </w:r>
      <w:r w:rsidR="002C47E8">
        <w:rPr>
          <w:rFonts w:ascii="Arial" w:hAnsi="Arial" w:cs="Arial"/>
          <w:bCs/>
          <w:sz w:val="24"/>
          <w:szCs w:val="24"/>
        </w:rPr>
        <w:t xml:space="preserve">Erica, </w:t>
      </w:r>
      <w:r w:rsidR="00F332F0">
        <w:rPr>
          <w:rFonts w:ascii="Arial" w:hAnsi="Arial" w:cs="Arial"/>
          <w:bCs/>
          <w:sz w:val="24"/>
          <w:szCs w:val="24"/>
        </w:rPr>
        <w:t xml:space="preserve">Stephen, </w:t>
      </w:r>
      <w:r w:rsidRPr="00AA12D5">
        <w:rPr>
          <w:rFonts w:ascii="Arial" w:hAnsi="Arial" w:cs="Arial"/>
          <w:bCs/>
          <w:sz w:val="24"/>
          <w:szCs w:val="24"/>
        </w:rPr>
        <w:t>David,</w:t>
      </w:r>
      <w:r w:rsidR="002C67C8" w:rsidRPr="002C67C8">
        <w:rPr>
          <w:rFonts w:ascii="Arial" w:hAnsi="Arial" w:cs="Arial"/>
          <w:bCs/>
          <w:sz w:val="24"/>
          <w:szCs w:val="24"/>
        </w:rPr>
        <w:t xml:space="preserve"> </w:t>
      </w:r>
      <w:r w:rsidR="002C67C8">
        <w:rPr>
          <w:rFonts w:ascii="Arial" w:hAnsi="Arial" w:cs="Arial"/>
          <w:bCs/>
          <w:sz w:val="24"/>
          <w:szCs w:val="24"/>
        </w:rPr>
        <w:t xml:space="preserve">Don, </w:t>
      </w:r>
      <w:r w:rsidR="00F332F0">
        <w:rPr>
          <w:rFonts w:ascii="Arial" w:hAnsi="Arial" w:cs="Arial"/>
          <w:bCs/>
          <w:sz w:val="24"/>
          <w:szCs w:val="24"/>
        </w:rPr>
        <w:t>Jessica</w:t>
      </w:r>
      <w:r w:rsidR="002C67C8">
        <w:rPr>
          <w:rFonts w:ascii="Arial" w:hAnsi="Arial" w:cs="Arial"/>
          <w:bCs/>
          <w:sz w:val="24"/>
          <w:szCs w:val="24"/>
        </w:rPr>
        <w:t xml:space="preserve">, Tom, </w:t>
      </w:r>
      <w:r w:rsidR="00F332F0">
        <w:rPr>
          <w:rFonts w:ascii="Arial" w:hAnsi="Arial" w:cs="Arial"/>
          <w:bCs/>
          <w:sz w:val="24"/>
          <w:szCs w:val="24"/>
        </w:rPr>
        <w:t xml:space="preserve">Tanya, </w:t>
      </w:r>
      <w:r w:rsidRPr="00AA12D5">
        <w:rPr>
          <w:rFonts w:ascii="Arial" w:hAnsi="Arial" w:cs="Arial"/>
          <w:bCs/>
          <w:sz w:val="24"/>
          <w:szCs w:val="24"/>
        </w:rPr>
        <w:t>Larry</w:t>
      </w:r>
    </w:p>
    <w:p w14:paraId="5B9908A9" w14:textId="41D5D5D4" w:rsidR="00736F3E" w:rsidRDefault="00736F3E" w:rsidP="002C47E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Absent: </w:t>
      </w:r>
      <w:r w:rsidR="00F332F0">
        <w:rPr>
          <w:rFonts w:ascii="Arial" w:hAnsi="Arial" w:cs="Arial"/>
          <w:bCs/>
          <w:sz w:val="24"/>
          <w:szCs w:val="24"/>
        </w:rPr>
        <w:t>Celeste, Rob</w:t>
      </w:r>
    </w:p>
    <w:p w14:paraId="3912798A" w14:textId="1409A9F2" w:rsidR="00736F3E" w:rsidRDefault="00736F3E" w:rsidP="002C47E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Guests: </w:t>
      </w:r>
      <w:r w:rsidR="002C67C8">
        <w:rPr>
          <w:rFonts w:ascii="Arial" w:hAnsi="Arial" w:cs="Arial"/>
          <w:bCs/>
          <w:sz w:val="24"/>
          <w:szCs w:val="24"/>
        </w:rPr>
        <w:t xml:space="preserve">Councillor Theresa Kavanagh, </w:t>
      </w:r>
      <w:r w:rsidR="00F332F0">
        <w:rPr>
          <w:rFonts w:ascii="Arial" w:hAnsi="Arial" w:cs="Arial"/>
          <w:bCs/>
          <w:sz w:val="24"/>
          <w:szCs w:val="24"/>
        </w:rPr>
        <w:t>Damon Berlin</w:t>
      </w:r>
      <w:r w:rsidR="00A66B6C">
        <w:rPr>
          <w:rFonts w:ascii="Arial" w:hAnsi="Arial" w:cs="Arial"/>
          <w:bCs/>
          <w:sz w:val="24"/>
          <w:szCs w:val="24"/>
        </w:rPr>
        <w:t xml:space="preserve"> (Stage 2)</w:t>
      </w:r>
      <w:r w:rsidR="00F332F0">
        <w:rPr>
          <w:rFonts w:ascii="Arial" w:hAnsi="Arial" w:cs="Arial"/>
          <w:bCs/>
          <w:sz w:val="24"/>
          <w:szCs w:val="24"/>
        </w:rPr>
        <w:t xml:space="preserve">, Rosanna </w:t>
      </w:r>
      <w:proofErr w:type="spellStart"/>
      <w:r w:rsidR="00F332F0">
        <w:rPr>
          <w:rFonts w:ascii="Arial" w:hAnsi="Arial" w:cs="Arial"/>
          <w:bCs/>
          <w:sz w:val="24"/>
          <w:szCs w:val="24"/>
        </w:rPr>
        <w:t>Baggs</w:t>
      </w:r>
      <w:proofErr w:type="spellEnd"/>
      <w:r w:rsidR="00A66B6C">
        <w:rPr>
          <w:rFonts w:ascii="Arial" w:hAnsi="Arial" w:cs="Arial"/>
          <w:bCs/>
          <w:sz w:val="24"/>
          <w:szCs w:val="24"/>
        </w:rPr>
        <w:t xml:space="preserve"> (Stage 2)</w:t>
      </w:r>
      <w:r w:rsidR="00F332F0">
        <w:rPr>
          <w:rFonts w:ascii="Arial" w:hAnsi="Arial" w:cs="Arial"/>
          <w:bCs/>
          <w:sz w:val="24"/>
          <w:szCs w:val="24"/>
        </w:rPr>
        <w:t>, Ed Neuman</w:t>
      </w:r>
      <w:r w:rsidR="00A66B6C">
        <w:rPr>
          <w:rFonts w:ascii="Arial" w:hAnsi="Arial" w:cs="Arial"/>
          <w:bCs/>
          <w:sz w:val="24"/>
          <w:szCs w:val="24"/>
        </w:rPr>
        <w:t xml:space="preserve"> (KEV)</w:t>
      </w:r>
      <w:r w:rsidR="00F332F0">
        <w:rPr>
          <w:rFonts w:ascii="Arial" w:hAnsi="Arial" w:cs="Arial"/>
          <w:bCs/>
          <w:sz w:val="24"/>
          <w:szCs w:val="24"/>
        </w:rPr>
        <w:t>, Jamie Robinson</w:t>
      </w:r>
      <w:r w:rsidR="00A66B6C">
        <w:rPr>
          <w:rFonts w:ascii="Arial" w:hAnsi="Arial" w:cs="Arial"/>
          <w:bCs/>
          <w:sz w:val="24"/>
          <w:szCs w:val="24"/>
        </w:rPr>
        <w:t xml:space="preserve"> (KEV)</w:t>
      </w:r>
      <w:r w:rsidR="00F332F0">
        <w:rPr>
          <w:rFonts w:ascii="Arial" w:hAnsi="Arial" w:cs="Arial"/>
          <w:bCs/>
          <w:sz w:val="24"/>
          <w:szCs w:val="24"/>
        </w:rPr>
        <w:t>, Jennifer Falconer</w:t>
      </w:r>
      <w:r w:rsidR="00A66B6C">
        <w:rPr>
          <w:rFonts w:ascii="Arial" w:hAnsi="Arial" w:cs="Arial"/>
          <w:bCs/>
          <w:sz w:val="24"/>
          <w:szCs w:val="24"/>
        </w:rPr>
        <w:t xml:space="preserve"> (KEV)</w:t>
      </w:r>
      <w:r w:rsidR="00F332F0">
        <w:rPr>
          <w:rFonts w:ascii="Arial" w:hAnsi="Arial" w:cs="Arial"/>
          <w:bCs/>
          <w:sz w:val="24"/>
          <w:szCs w:val="24"/>
        </w:rPr>
        <w:t>, Sue Milburn-Hopwood and approximately 30 residents of the Woodpark community.</w:t>
      </w:r>
    </w:p>
    <w:p w14:paraId="22D01903" w14:textId="3A99A955" w:rsidR="00C101F8" w:rsidRPr="00837662" w:rsidRDefault="00C101F8" w:rsidP="002C47E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837662">
        <w:rPr>
          <w:bCs/>
          <w:sz w:val="24"/>
          <w:szCs w:val="24"/>
        </w:rPr>
        <w:t xml:space="preserve"> </w:t>
      </w:r>
      <w:r w:rsidR="00A66B6C">
        <w:rPr>
          <w:bCs/>
          <w:sz w:val="24"/>
          <w:szCs w:val="24"/>
        </w:rPr>
        <w:t xml:space="preserve">The meeting started pending the arrival of guests from the </w:t>
      </w:r>
      <w:r w:rsidR="007B1D3C">
        <w:rPr>
          <w:bCs/>
          <w:sz w:val="24"/>
          <w:szCs w:val="24"/>
        </w:rPr>
        <w:t xml:space="preserve">City’s </w:t>
      </w:r>
      <w:r w:rsidR="00A66B6C">
        <w:rPr>
          <w:bCs/>
          <w:sz w:val="24"/>
          <w:szCs w:val="24"/>
        </w:rPr>
        <w:t>Stage 2 office and KEV (Kiewit-</w:t>
      </w:r>
      <w:proofErr w:type="spellStart"/>
      <w:r w:rsidR="00A66B6C">
        <w:rPr>
          <w:bCs/>
          <w:sz w:val="24"/>
          <w:szCs w:val="24"/>
        </w:rPr>
        <w:t>Eurovia</w:t>
      </w:r>
      <w:proofErr w:type="spellEnd"/>
      <w:r w:rsidR="00A66B6C">
        <w:rPr>
          <w:bCs/>
          <w:sz w:val="24"/>
          <w:szCs w:val="24"/>
        </w:rPr>
        <w:t>-VINCI)</w:t>
      </w:r>
      <w:r w:rsidR="007B1D3C">
        <w:rPr>
          <w:bCs/>
          <w:sz w:val="24"/>
          <w:szCs w:val="24"/>
        </w:rPr>
        <w:t xml:space="preserve"> Consortium</w:t>
      </w:r>
      <w:r w:rsidR="00A66B6C">
        <w:rPr>
          <w:bCs/>
          <w:sz w:val="24"/>
          <w:szCs w:val="24"/>
        </w:rPr>
        <w:t>.</w:t>
      </w:r>
    </w:p>
    <w:p w14:paraId="517935E0" w14:textId="02F460BC" w:rsidR="00F95E2B" w:rsidRPr="00837662" w:rsidRDefault="00A66B6C" w:rsidP="002C67C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January</w:t>
      </w:r>
      <w:r w:rsidR="00C101F8" w:rsidRPr="00837662">
        <w:rPr>
          <w:bCs/>
          <w:sz w:val="24"/>
          <w:szCs w:val="24"/>
        </w:rPr>
        <w:t xml:space="preserve"> Minutes </w:t>
      </w:r>
      <w:r w:rsidR="0074012C">
        <w:rPr>
          <w:bCs/>
          <w:sz w:val="24"/>
          <w:szCs w:val="24"/>
        </w:rPr>
        <w:t>were approved</w:t>
      </w:r>
      <w:r w:rsidR="00736F3E" w:rsidRPr="00837662">
        <w:rPr>
          <w:bCs/>
          <w:sz w:val="24"/>
          <w:szCs w:val="24"/>
        </w:rPr>
        <w:t>.</w:t>
      </w:r>
    </w:p>
    <w:p w14:paraId="212F7828" w14:textId="11DEC5CF" w:rsidR="00C101F8" w:rsidRPr="00645B4A" w:rsidRDefault="00C101F8" w:rsidP="00C101F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645B4A">
        <w:rPr>
          <w:bCs/>
          <w:sz w:val="24"/>
          <w:szCs w:val="24"/>
        </w:rPr>
        <w:t xml:space="preserve">President’s Report </w:t>
      </w:r>
      <w:r w:rsidR="002C47E8" w:rsidRPr="00645B4A">
        <w:rPr>
          <w:bCs/>
          <w:sz w:val="24"/>
          <w:szCs w:val="24"/>
        </w:rPr>
        <w:t>–</w:t>
      </w:r>
      <w:r w:rsidRPr="00645B4A">
        <w:rPr>
          <w:bCs/>
          <w:sz w:val="24"/>
          <w:szCs w:val="24"/>
        </w:rPr>
        <w:t xml:space="preserve"> </w:t>
      </w:r>
      <w:r w:rsidR="002C47E8" w:rsidRPr="00645B4A">
        <w:rPr>
          <w:bCs/>
          <w:sz w:val="24"/>
          <w:szCs w:val="24"/>
        </w:rPr>
        <w:t xml:space="preserve">Ian </w:t>
      </w:r>
      <w:r w:rsidR="00A66B6C">
        <w:rPr>
          <w:bCs/>
          <w:sz w:val="24"/>
          <w:szCs w:val="24"/>
        </w:rPr>
        <w:t>began by discussing the draft Official Plan and its potential impacts on Woodpark.</w:t>
      </w:r>
      <w:r w:rsidR="00F7560F">
        <w:rPr>
          <w:bCs/>
          <w:sz w:val="24"/>
          <w:szCs w:val="24"/>
        </w:rPr>
        <w:t xml:space="preserve">  For summaries and feedback see:</w:t>
      </w:r>
      <w:r w:rsidR="00F7560F" w:rsidRPr="00F7560F">
        <w:t xml:space="preserve"> </w:t>
      </w:r>
      <w:r w:rsidR="00F7560F" w:rsidRPr="00F7560F">
        <w:rPr>
          <w:bCs/>
          <w:sz w:val="24"/>
          <w:szCs w:val="24"/>
        </w:rPr>
        <w:t>https://engage.ottawa.ca/the-new-official-plan/news_feed/one-pagers-and-feedback-forms</w:t>
      </w:r>
    </w:p>
    <w:p w14:paraId="4D4DC332" w14:textId="6187FF47" w:rsidR="0034443B" w:rsidRDefault="00A66B6C" w:rsidP="00C101F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Stage 2 and KEV Presentation – The presentation and Q &amp; A session will be posted to the woodpark.ca web site.</w:t>
      </w:r>
      <w:r w:rsidR="00DC73A9">
        <w:rPr>
          <w:bCs/>
          <w:sz w:val="24"/>
          <w:szCs w:val="24"/>
        </w:rPr>
        <w:t xml:space="preserve">  Highlights include the following:</w:t>
      </w:r>
    </w:p>
    <w:p w14:paraId="39592581" w14:textId="6C84B141" w:rsidR="00DC73A9" w:rsidRDefault="00DC73A9" w:rsidP="00DC73A9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consortium is allowed to work between 7 am and 10 pm and additional night work as necessary</w:t>
      </w:r>
      <w:r w:rsidR="0027150B">
        <w:rPr>
          <w:bCs/>
          <w:sz w:val="24"/>
          <w:szCs w:val="24"/>
        </w:rPr>
        <w:t>.</w:t>
      </w:r>
    </w:p>
    <w:p w14:paraId="6BEEC0E8" w14:textId="369344DA" w:rsidR="00DC73A9" w:rsidRDefault="00DC73A9" w:rsidP="00DC73A9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Noise levels are being monitored on a continuous basis and remedial action undertaken as required.</w:t>
      </w:r>
    </w:p>
    <w:p w14:paraId="1F4DE9EE" w14:textId="77777777" w:rsidR="005A7C2E" w:rsidRDefault="005A7C2E" w:rsidP="00DC73A9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Construction is scheduled to end in the fall of 2025.</w:t>
      </w:r>
    </w:p>
    <w:p w14:paraId="2B327A51" w14:textId="207D253D" w:rsidR="00FB2289" w:rsidRDefault="005A7C2E" w:rsidP="00DC73A9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Consortium will undertake to produce 90-day look-ahead reports starting</w:t>
      </w:r>
      <w:r w:rsidR="00FB2289">
        <w:rPr>
          <w:bCs/>
          <w:sz w:val="24"/>
          <w:szCs w:val="24"/>
        </w:rPr>
        <w:t xml:space="preserve"> next month and each quarter thereafter.</w:t>
      </w:r>
    </w:p>
    <w:p w14:paraId="4AC53D88" w14:textId="1CCA8C8D" w:rsidR="005A7C2E" w:rsidRDefault="00FB2289" w:rsidP="00DC73A9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There is approximately 2 more metres of rock to excavate along the Byron Richmond Road right-of-way.</w:t>
      </w:r>
      <w:r w:rsidR="005A7C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Blasting is not allowed for much of the route.</w:t>
      </w:r>
    </w:p>
    <w:p w14:paraId="217EC561" w14:textId="41D90A62" w:rsidR="00FB2289" w:rsidRDefault="00FB2289" w:rsidP="00DC73A9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Sewer work on Edgeworth, north of Lawn is scheduled to begin in April.</w:t>
      </w:r>
    </w:p>
    <w:p w14:paraId="5F53A2CC" w14:textId="3A66532C" w:rsidR="00FB2289" w:rsidRDefault="00FB2289" w:rsidP="00DC73A9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Councillor is planning to host informal coffee sessions to give KEV an opportunity to meet with the community.</w:t>
      </w:r>
    </w:p>
    <w:p w14:paraId="02918F63" w14:textId="52EDE5BC" w:rsidR="00FB2289" w:rsidRDefault="00FB2289" w:rsidP="00DC73A9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final design for the Byron Park has not yet been completed.</w:t>
      </w:r>
    </w:p>
    <w:p w14:paraId="322E5FB3" w14:textId="6E2EF918" w:rsidR="00B154DD" w:rsidRDefault="006953BA" w:rsidP="00C101F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President’s Report (continued) – Ian continued his discussion of the draft Official Plan.  The most impactful aspect for Woodpark is the City’s promotion of </w:t>
      </w:r>
      <w:r w:rsidR="00827AFE">
        <w:rPr>
          <w:bCs/>
          <w:sz w:val="24"/>
          <w:szCs w:val="24"/>
        </w:rPr>
        <w:t>“613”</w:t>
      </w:r>
      <w:r w:rsidR="00215C1C">
        <w:rPr>
          <w:bCs/>
          <w:sz w:val="24"/>
          <w:szCs w:val="24"/>
        </w:rPr>
        <w:t xml:space="preserve"> </w:t>
      </w:r>
      <w:r w:rsidR="004E1DBB">
        <w:rPr>
          <w:bCs/>
          <w:sz w:val="24"/>
          <w:szCs w:val="24"/>
        </w:rPr>
        <w:t xml:space="preserve">(6 rooms </w:t>
      </w:r>
      <w:r w:rsidR="004E1DBB">
        <w:rPr>
          <w:bCs/>
          <w:sz w:val="24"/>
          <w:szCs w:val="24"/>
        </w:rPr>
        <w:lastRenderedPageBreak/>
        <w:t xml:space="preserve">including 1 bathroom and 3 bedrooms) </w:t>
      </w:r>
      <w:r w:rsidR="00215C1C">
        <w:rPr>
          <w:bCs/>
          <w:sz w:val="24"/>
          <w:szCs w:val="24"/>
        </w:rPr>
        <w:t xml:space="preserve">apartments </w:t>
      </w:r>
      <w:r w:rsidR="0013385A">
        <w:rPr>
          <w:bCs/>
          <w:sz w:val="24"/>
          <w:szCs w:val="24"/>
        </w:rPr>
        <w:t>with</w:t>
      </w:r>
      <w:r w:rsidR="00215C1C">
        <w:rPr>
          <w:bCs/>
          <w:sz w:val="24"/>
          <w:szCs w:val="24"/>
        </w:rPr>
        <w:t xml:space="preserve">in established neighbourhoods.  This could result in </w:t>
      </w:r>
      <w:r w:rsidR="007B1D3C">
        <w:rPr>
          <w:bCs/>
          <w:sz w:val="24"/>
          <w:szCs w:val="24"/>
        </w:rPr>
        <w:t xml:space="preserve">new </w:t>
      </w:r>
      <w:r w:rsidR="00215C1C">
        <w:rPr>
          <w:bCs/>
          <w:sz w:val="24"/>
          <w:szCs w:val="24"/>
        </w:rPr>
        <w:t xml:space="preserve">4-storey developments along with </w:t>
      </w:r>
      <w:r w:rsidR="0013385A">
        <w:rPr>
          <w:bCs/>
          <w:sz w:val="24"/>
          <w:szCs w:val="24"/>
        </w:rPr>
        <w:t xml:space="preserve">the </w:t>
      </w:r>
      <w:r w:rsidR="00215C1C">
        <w:rPr>
          <w:bCs/>
          <w:sz w:val="24"/>
          <w:szCs w:val="24"/>
        </w:rPr>
        <w:t>continued building of semis.  This will not leave much space for trees.  In addition</w:t>
      </w:r>
      <w:r w:rsidR="0013385A">
        <w:rPr>
          <w:bCs/>
          <w:sz w:val="24"/>
          <w:szCs w:val="24"/>
        </w:rPr>
        <w:t>,</w:t>
      </w:r>
      <w:r w:rsidR="00215C1C">
        <w:rPr>
          <w:bCs/>
          <w:sz w:val="24"/>
          <w:szCs w:val="24"/>
        </w:rPr>
        <w:t xml:space="preserve"> the Transportation Master Plan is expected shortly and will have further implications.  Erica indicated that </w:t>
      </w:r>
      <w:proofErr w:type="spellStart"/>
      <w:r w:rsidR="00215C1C">
        <w:rPr>
          <w:bCs/>
          <w:sz w:val="24"/>
          <w:szCs w:val="24"/>
        </w:rPr>
        <w:t>Carlingview</w:t>
      </w:r>
      <w:proofErr w:type="spellEnd"/>
      <w:r w:rsidR="00215C1C">
        <w:rPr>
          <w:bCs/>
          <w:sz w:val="24"/>
          <w:szCs w:val="24"/>
        </w:rPr>
        <w:t xml:space="preserve"> Manor will be moving and more development along Carling is imminent.  Larry pointed out that Secondary Plans such as the </w:t>
      </w:r>
      <w:r w:rsidR="0013385A">
        <w:rPr>
          <w:bCs/>
          <w:sz w:val="24"/>
          <w:szCs w:val="24"/>
        </w:rPr>
        <w:t xml:space="preserve">one for </w:t>
      </w:r>
      <w:r w:rsidR="00215C1C">
        <w:rPr>
          <w:bCs/>
          <w:sz w:val="24"/>
          <w:szCs w:val="24"/>
        </w:rPr>
        <w:t xml:space="preserve">Lincoln Fields will trump whatever is set out in the Official Plan.  Erica, Stephen and Larry agreed to consult with Ian </w:t>
      </w:r>
      <w:r w:rsidR="008B17D5">
        <w:rPr>
          <w:bCs/>
          <w:sz w:val="24"/>
          <w:szCs w:val="24"/>
        </w:rPr>
        <w:t>to</w:t>
      </w:r>
      <w:r w:rsidR="00215C1C">
        <w:rPr>
          <w:bCs/>
          <w:sz w:val="24"/>
          <w:szCs w:val="24"/>
        </w:rPr>
        <w:t xml:space="preserve"> draft a WCA response to the</w:t>
      </w:r>
      <w:r w:rsidR="00992AEB">
        <w:rPr>
          <w:bCs/>
          <w:sz w:val="24"/>
          <w:szCs w:val="24"/>
        </w:rPr>
        <w:t xml:space="preserve"> </w:t>
      </w:r>
      <w:r w:rsidR="008B17D5">
        <w:rPr>
          <w:bCs/>
          <w:sz w:val="24"/>
          <w:szCs w:val="24"/>
        </w:rPr>
        <w:t xml:space="preserve">plan </w:t>
      </w:r>
      <w:r w:rsidR="00992AEB">
        <w:rPr>
          <w:bCs/>
          <w:sz w:val="24"/>
          <w:szCs w:val="24"/>
        </w:rPr>
        <w:t>be</w:t>
      </w:r>
      <w:r w:rsidR="008B17D5">
        <w:rPr>
          <w:bCs/>
          <w:sz w:val="24"/>
          <w:szCs w:val="24"/>
        </w:rPr>
        <w:t>fore the end of February to accommodate the March 12 deadline for comments.</w:t>
      </w:r>
    </w:p>
    <w:p w14:paraId="5A42EB74" w14:textId="681E1D75" w:rsidR="008B17D5" w:rsidRDefault="008B17D5" w:rsidP="00C101F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8B17D5">
        <w:rPr>
          <w:bCs/>
          <w:sz w:val="24"/>
          <w:szCs w:val="24"/>
        </w:rPr>
        <w:t xml:space="preserve">Report of the Internal Service Committee – David was confirmed as Committee Chair.  He will help draft its mandate, its goals and objectives and a call to action for the community.  Larry undertook to </w:t>
      </w:r>
      <w:r w:rsidR="007B1D3C">
        <w:rPr>
          <w:bCs/>
          <w:sz w:val="24"/>
          <w:szCs w:val="24"/>
        </w:rPr>
        <w:t>compil</w:t>
      </w:r>
      <w:r w:rsidRPr="008B17D5">
        <w:rPr>
          <w:bCs/>
          <w:sz w:val="24"/>
          <w:szCs w:val="24"/>
        </w:rPr>
        <w:t>e a list of community volunteers</w:t>
      </w:r>
      <w:r>
        <w:rPr>
          <w:bCs/>
          <w:sz w:val="24"/>
          <w:szCs w:val="24"/>
        </w:rPr>
        <w:t>.</w:t>
      </w:r>
    </w:p>
    <w:p w14:paraId="205BFD6F" w14:textId="7C2208B0" w:rsidR="0036105C" w:rsidRDefault="008B17D5" w:rsidP="00C101F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Report of the Outreach &amp; Events Committee – Larry and Tanya </w:t>
      </w:r>
      <w:r w:rsidR="0036105C">
        <w:rPr>
          <w:bCs/>
          <w:sz w:val="24"/>
          <w:szCs w:val="24"/>
        </w:rPr>
        <w:t>will co-Chair this committee.  The committee will work to produce its description details and plans for the next meeting.</w:t>
      </w:r>
    </w:p>
    <w:p w14:paraId="045AE5CB" w14:textId="7FE20285" w:rsidR="0036105C" w:rsidRDefault="0036105C" w:rsidP="00C101F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Report of the Infrastructure &amp; Development Committee – Don and Ian will co-Chair this committee.</w:t>
      </w:r>
      <w:r w:rsidR="007B1D3C">
        <w:rPr>
          <w:bCs/>
          <w:sz w:val="24"/>
          <w:szCs w:val="24"/>
        </w:rPr>
        <w:t xml:space="preserve">  Details to follow.</w:t>
      </w:r>
    </w:p>
    <w:p w14:paraId="34AD5DF6" w14:textId="25EF78C4" w:rsidR="00B154DD" w:rsidRPr="008B17D5" w:rsidRDefault="0036105C" w:rsidP="00C101F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Report of the Environment &amp; Sustainability Committee – Ian and Tom will work to clarify the committee’s mandate.  Ian is looking to organize a tree giveaway during the Spring Cleanup. </w:t>
      </w:r>
    </w:p>
    <w:p w14:paraId="7F1C7D19" w14:textId="77777777" w:rsidR="0036105C" w:rsidRDefault="0036105C" w:rsidP="0036105C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Other Business</w:t>
      </w:r>
    </w:p>
    <w:p w14:paraId="13C27103" w14:textId="77777777" w:rsidR="0036105C" w:rsidRDefault="0036105C" w:rsidP="0036105C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Tanya reported our bank balance was $1651.69</w:t>
      </w:r>
    </w:p>
    <w:p w14:paraId="0EC946B1" w14:textId="77777777" w:rsidR="00B91005" w:rsidRDefault="0036105C" w:rsidP="0036105C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Board approved $25 to David to assist w</w:t>
      </w:r>
      <w:r w:rsidR="00B91005">
        <w:rPr>
          <w:bCs/>
          <w:sz w:val="24"/>
          <w:szCs w:val="24"/>
        </w:rPr>
        <w:t>ith paying for his Zoom subscription.</w:t>
      </w:r>
    </w:p>
    <w:p w14:paraId="0531C4EB" w14:textId="77777777" w:rsidR="00B91005" w:rsidRDefault="00B91005" w:rsidP="0036105C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AGM was tentatively scheduled for May 19.</w:t>
      </w:r>
    </w:p>
    <w:p w14:paraId="73AEB9D3" w14:textId="2DA92C12" w:rsidR="000B0A43" w:rsidRDefault="007B3736" w:rsidP="007B3736">
      <w:pPr>
        <w:rPr>
          <w:bCs/>
          <w:sz w:val="24"/>
          <w:szCs w:val="24"/>
        </w:rPr>
      </w:pPr>
      <w:r w:rsidRPr="00837662">
        <w:rPr>
          <w:bCs/>
          <w:sz w:val="24"/>
          <w:szCs w:val="24"/>
        </w:rPr>
        <w:t>The meeting adjourned</w:t>
      </w:r>
      <w:r w:rsidR="00596B5D">
        <w:rPr>
          <w:bCs/>
          <w:sz w:val="24"/>
          <w:szCs w:val="24"/>
        </w:rPr>
        <w:t xml:space="preserve"> at 9 pm</w:t>
      </w:r>
      <w:r w:rsidR="00197617">
        <w:rPr>
          <w:bCs/>
          <w:sz w:val="24"/>
          <w:szCs w:val="24"/>
        </w:rPr>
        <w:t xml:space="preserve">.  The </w:t>
      </w:r>
      <w:r w:rsidRPr="00837662">
        <w:rPr>
          <w:bCs/>
          <w:sz w:val="24"/>
          <w:szCs w:val="24"/>
        </w:rPr>
        <w:t xml:space="preserve">next meeting is scheduled for </w:t>
      </w:r>
      <w:r w:rsidR="007B1D3C">
        <w:rPr>
          <w:bCs/>
          <w:sz w:val="24"/>
          <w:szCs w:val="24"/>
        </w:rPr>
        <w:t xml:space="preserve">7 pm </w:t>
      </w:r>
      <w:r w:rsidR="00B91005">
        <w:rPr>
          <w:bCs/>
          <w:sz w:val="24"/>
          <w:szCs w:val="24"/>
        </w:rPr>
        <w:t>March</w:t>
      </w:r>
      <w:r w:rsidR="007876B3">
        <w:rPr>
          <w:bCs/>
          <w:sz w:val="24"/>
          <w:szCs w:val="24"/>
        </w:rPr>
        <w:t xml:space="preserve"> 1</w:t>
      </w:r>
      <w:r w:rsidR="00E23E8A">
        <w:rPr>
          <w:bCs/>
          <w:sz w:val="24"/>
          <w:szCs w:val="24"/>
        </w:rPr>
        <w:t>0</w:t>
      </w:r>
      <w:r w:rsidRPr="00837662">
        <w:rPr>
          <w:bCs/>
          <w:sz w:val="24"/>
          <w:szCs w:val="24"/>
        </w:rPr>
        <w:t xml:space="preserve"> via Zoom.</w:t>
      </w:r>
    </w:p>
    <w:sectPr w:rsidR="000B0A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18C7"/>
    <w:multiLevelType w:val="hybridMultilevel"/>
    <w:tmpl w:val="6562C8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503"/>
    <w:multiLevelType w:val="hybridMultilevel"/>
    <w:tmpl w:val="D342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1AE8"/>
    <w:multiLevelType w:val="hybridMultilevel"/>
    <w:tmpl w:val="195651E0"/>
    <w:lvl w:ilvl="0" w:tplc="B1104E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072769"/>
    <w:multiLevelType w:val="hybridMultilevel"/>
    <w:tmpl w:val="E3CA7D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186EA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56BBD"/>
    <w:multiLevelType w:val="hybridMultilevel"/>
    <w:tmpl w:val="1DD6EC3C"/>
    <w:lvl w:ilvl="0" w:tplc="9790EF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C3FDC"/>
    <w:multiLevelType w:val="hybridMultilevel"/>
    <w:tmpl w:val="9558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86320"/>
    <w:multiLevelType w:val="hybridMultilevel"/>
    <w:tmpl w:val="210E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D085C"/>
    <w:multiLevelType w:val="hybridMultilevel"/>
    <w:tmpl w:val="A924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B11D9"/>
    <w:multiLevelType w:val="hybridMultilevel"/>
    <w:tmpl w:val="AE5A4A40"/>
    <w:lvl w:ilvl="0" w:tplc="D962F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8A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EA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C1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4A0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A4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460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0E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AA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BE725F"/>
    <w:multiLevelType w:val="hybridMultilevel"/>
    <w:tmpl w:val="0178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579ED"/>
    <w:multiLevelType w:val="hybridMultilevel"/>
    <w:tmpl w:val="BB14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019E6"/>
    <w:multiLevelType w:val="hybridMultilevel"/>
    <w:tmpl w:val="B4EE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F8"/>
    <w:rsid w:val="00006797"/>
    <w:rsid w:val="00030641"/>
    <w:rsid w:val="00037FEE"/>
    <w:rsid w:val="000B0A43"/>
    <w:rsid w:val="0013385A"/>
    <w:rsid w:val="00163925"/>
    <w:rsid w:val="00187040"/>
    <w:rsid w:val="00197617"/>
    <w:rsid w:val="001A2347"/>
    <w:rsid w:val="001B0BA7"/>
    <w:rsid w:val="001B7CC6"/>
    <w:rsid w:val="001E343D"/>
    <w:rsid w:val="0020222F"/>
    <w:rsid w:val="00215C1C"/>
    <w:rsid w:val="00247C83"/>
    <w:rsid w:val="00264D9C"/>
    <w:rsid w:val="0027150B"/>
    <w:rsid w:val="002A2E2D"/>
    <w:rsid w:val="002A5E80"/>
    <w:rsid w:val="002C47E8"/>
    <w:rsid w:val="002C67C8"/>
    <w:rsid w:val="0030167B"/>
    <w:rsid w:val="0034443B"/>
    <w:rsid w:val="0036105C"/>
    <w:rsid w:val="0039329C"/>
    <w:rsid w:val="003A7F11"/>
    <w:rsid w:val="003E1717"/>
    <w:rsid w:val="0041694A"/>
    <w:rsid w:val="004552DD"/>
    <w:rsid w:val="00490EB5"/>
    <w:rsid w:val="00494CAD"/>
    <w:rsid w:val="0049696B"/>
    <w:rsid w:val="004B5958"/>
    <w:rsid w:val="004E1DBB"/>
    <w:rsid w:val="00570083"/>
    <w:rsid w:val="00596B5D"/>
    <w:rsid w:val="005A2083"/>
    <w:rsid w:val="005A7C2E"/>
    <w:rsid w:val="00643826"/>
    <w:rsid w:val="00645B4A"/>
    <w:rsid w:val="00676923"/>
    <w:rsid w:val="006953BA"/>
    <w:rsid w:val="006B70ED"/>
    <w:rsid w:val="00701B8A"/>
    <w:rsid w:val="00714D59"/>
    <w:rsid w:val="007359A5"/>
    <w:rsid w:val="00736F3E"/>
    <w:rsid w:val="0074012C"/>
    <w:rsid w:val="007876B3"/>
    <w:rsid w:val="007B1D3C"/>
    <w:rsid w:val="007B3736"/>
    <w:rsid w:val="007C31E4"/>
    <w:rsid w:val="007C64F9"/>
    <w:rsid w:val="007D4800"/>
    <w:rsid w:val="007E6D8B"/>
    <w:rsid w:val="00827AFE"/>
    <w:rsid w:val="008357A0"/>
    <w:rsid w:val="00837662"/>
    <w:rsid w:val="00860523"/>
    <w:rsid w:val="0088572E"/>
    <w:rsid w:val="008B17D5"/>
    <w:rsid w:val="008D66A4"/>
    <w:rsid w:val="008E6F3A"/>
    <w:rsid w:val="00902068"/>
    <w:rsid w:val="00907954"/>
    <w:rsid w:val="00961BE1"/>
    <w:rsid w:val="00973478"/>
    <w:rsid w:val="009768B4"/>
    <w:rsid w:val="00992AEB"/>
    <w:rsid w:val="00A00CCD"/>
    <w:rsid w:val="00A13A8F"/>
    <w:rsid w:val="00A260EF"/>
    <w:rsid w:val="00A34F52"/>
    <w:rsid w:val="00A65EFE"/>
    <w:rsid w:val="00A66B6C"/>
    <w:rsid w:val="00A75139"/>
    <w:rsid w:val="00A94C77"/>
    <w:rsid w:val="00AA12D5"/>
    <w:rsid w:val="00AA12DC"/>
    <w:rsid w:val="00B154DD"/>
    <w:rsid w:val="00B33D7C"/>
    <w:rsid w:val="00B432CD"/>
    <w:rsid w:val="00B5596C"/>
    <w:rsid w:val="00B5739E"/>
    <w:rsid w:val="00B75B85"/>
    <w:rsid w:val="00B83641"/>
    <w:rsid w:val="00B87170"/>
    <w:rsid w:val="00B91005"/>
    <w:rsid w:val="00C101F8"/>
    <w:rsid w:val="00C14E61"/>
    <w:rsid w:val="00C65CC3"/>
    <w:rsid w:val="00C83308"/>
    <w:rsid w:val="00CE372E"/>
    <w:rsid w:val="00DC733A"/>
    <w:rsid w:val="00DC73A9"/>
    <w:rsid w:val="00DE1DEB"/>
    <w:rsid w:val="00E23E8A"/>
    <w:rsid w:val="00E95CC3"/>
    <w:rsid w:val="00E95F78"/>
    <w:rsid w:val="00F332F0"/>
    <w:rsid w:val="00F46715"/>
    <w:rsid w:val="00F7560F"/>
    <w:rsid w:val="00F95E2B"/>
    <w:rsid w:val="00FB2289"/>
    <w:rsid w:val="00FE358A"/>
    <w:rsid w:val="00FF02B2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FFFEE"/>
  <w15:chartTrackingRefBased/>
  <w15:docId w15:val="{BEA64CBF-2B12-4E9D-99DB-4EF5B1E7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4"/>
    <w:qFormat/>
    <w:rsid w:val="000B0A43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4"/>
    <w:qFormat/>
    <w:rsid w:val="000B0A43"/>
    <w:pPr>
      <w:keepNext/>
      <w:spacing w:after="240" w:line="240" w:lineRule="auto"/>
      <w:outlineLvl w:val="1"/>
    </w:pPr>
    <w:rPr>
      <w:rFonts w:eastAsiaTheme="majorEastAsia" w:cstheme="majorBidi"/>
      <w:color w:val="44546A" w:themeColor="text2"/>
      <w:sz w:val="3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101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CA"/>
    </w:rPr>
  </w:style>
  <w:style w:type="paragraph" w:styleId="ListParagraph">
    <w:name w:val="List Paragraph"/>
    <w:basedOn w:val="Normal"/>
    <w:uiPriority w:val="34"/>
    <w:qFormat/>
    <w:rsid w:val="00C101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4"/>
    <w:rsid w:val="000B0A43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4"/>
    <w:rsid w:val="000B0A43"/>
    <w:rPr>
      <w:rFonts w:eastAsiaTheme="majorEastAsia" w:cstheme="majorBidi"/>
      <w:color w:val="44546A" w:themeColor="text2"/>
      <w:sz w:val="36"/>
      <w:szCs w:val="26"/>
      <w:lang w:val="en-US"/>
    </w:rPr>
  </w:style>
  <w:style w:type="paragraph" w:styleId="Title">
    <w:name w:val="Title"/>
    <w:basedOn w:val="Normal"/>
    <w:link w:val="TitleChar"/>
    <w:uiPriority w:val="1"/>
    <w:qFormat/>
    <w:rsid w:val="000B0A43"/>
    <w:pPr>
      <w:spacing w:after="200" w:line="240" w:lineRule="auto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0B0A43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val="en-US"/>
    </w:rPr>
  </w:style>
  <w:style w:type="table" w:styleId="TableGrid">
    <w:name w:val="Table Grid"/>
    <w:basedOn w:val="TableNormal"/>
    <w:uiPriority w:val="59"/>
    <w:rsid w:val="000B0A4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">
    <w:name w:val="Content"/>
    <w:basedOn w:val="Normal"/>
    <w:link w:val="ContentChar"/>
    <w:qFormat/>
    <w:rsid w:val="000B0A43"/>
    <w:pPr>
      <w:spacing w:after="0" w:line="276" w:lineRule="auto"/>
    </w:pPr>
    <w:rPr>
      <w:rFonts w:eastAsiaTheme="minorEastAsia"/>
      <w:color w:val="44546A" w:themeColor="text2"/>
      <w:sz w:val="28"/>
      <w:lang w:val="en-US"/>
    </w:rPr>
  </w:style>
  <w:style w:type="character" w:customStyle="1" w:styleId="ContentChar">
    <w:name w:val="Content Char"/>
    <w:basedOn w:val="DefaultParagraphFont"/>
    <w:link w:val="Content"/>
    <w:rsid w:val="000B0A43"/>
    <w:rPr>
      <w:rFonts w:eastAsiaTheme="minorEastAsia"/>
      <w:color w:val="44546A" w:themeColor="text2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15</cp:revision>
  <cp:lastPrinted>2020-09-06T14:31:00Z</cp:lastPrinted>
  <dcterms:created xsi:type="dcterms:W3CDTF">2021-02-11T17:35:00Z</dcterms:created>
  <dcterms:modified xsi:type="dcterms:W3CDTF">2021-02-12T00:03:00Z</dcterms:modified>
</cp:coreProperties>
</file>